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E8C" w:rsidRPr="00206E8C" w:rsidRDefault="0092209F" w:rsidP="007743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r w:rsidRPr="00206E8C">
        <w:rPr>
          <w:caps/>
        </w:rPr>
        <w:t xml:space="preserve"> </w:t>
      </w:r>
      <w:r w:rsidR="00206E8C" w:rsidRPr="00206E8C">
        <w:rPr>
          <w:sz w:val="28"/>
          <w:szCs w:val="28"/>
        </w:rPr>
        <w:t>Министерство образования и молодежной политики</w:t>
      </w:r>
    </w:p>
    <w:p w:rsidR="00206E8C" w:rsidRPr="00206E8C" w:rsidRDefault="00206E8C" w:rsidP="0077435D">
      <w:pPr>
        <w:spacing w:line="360" w:lineRule="auto"/>
        <w:contextualSpacing/>
        <w:jc w:val="center"/>
        <w:rPr>
          <w:sz w:val="28"/>
          <w:szCs w:val="28"/>
        </w:rPr>
      </w:pPr>
      <w:r w:rsidRPr="00206E8C">
        <w:rPr>
          <w:sz w:val="28"/>
          <w:szCs w:val="28"/>
        </w:rPr>
        <w:t>Свердловской области</w:t>
      </w:r>
    </w:p>
    <w:p w:rsidR="00206E8C" w:rsidRPr="00206E8C" w:rsidRDefault="00206E8C" w:rsidP="00206E8C">
      <w:pPr>
        <w:spacing w:line="360" w:lineRule="auto"/>
        <w:contextualSpacing/>
        <w:rPr>
          <w:sz w:val="28"/>
          <w:szCs w:val="28"/>
        </w:rPr>
      </w:pPr>
    </w:p>
    <w:p w:rsidR="00206E8C" w:rsidRPr="00206E8C" w:rsidRDefault="00206E8C" w:rsidP="00206E8C">
      <w:pPr>
        <w:tabs>
          <w:tab w:val="left" w:pos="284"/>
        </w:tabs>
        <w:spacing w:line="360" w:lineRule="auto"/>
        <w:ind w:firstLine="567"/>
        <w:contextualSpacing/>
        <w:jc w:val="center"/>
        <w:rPr>
          <w:sz w:val="28"/>
          <w:szCs w:val="28"/>
        </w:rPr>
      </w:pPr>
      <w:r w:rsidRPr="00206E8C">
        <w:rPr>
          <w:sz w:val="28"/>
          <w:szCs w:val="28"/>
        </w:rPr>
        <w:t>государственное автономное профессиональное образовательное учреждение Свердловской области</w:t>
      </w:r>
    </w:p>
    <w:p w:rsidR="00206E8C" w:rsidRPr="00206E8C" w:rsidRDefault="00206E8C" w:rsidP="00206E8C">
      <w:pPr>
        <w:tabs>
          <w:tab w:val="left" w:pos="284"/>
        </w:tabs>
        <w:spacing w:line="360" w:lineRule="auto"/>
        <w:ind w:firstLine="567"/>
        <w:contextualSpacing/>
        <w:jc w:val="center"/>
        <w:rPr>
          <w:sz w:val="28"/>
          <w:szCs w:val="28"/>
        </w:rPr>
      </w:pPr>
      <w:r w:rsidRPr="00206E8C">
        <w:rPr>
          <w:sz w:val="28"/>
          <w:szCs w:val="28"/>
        </w:rPr>
        <w:t>«Нижнетагильский строительный колледж»</w:t>
      </w:r>
    </w:p>
    <w:p w:rsidR="00206E8C" w:rsidRPr="00206E8C" w:rsidRDefault="00206E8C" w:rsidP="00206E8C">
      <w:pPr>
        <w:spacing w:line="360" w:lineRule="auto"/>
        <w:contextualSpacing/>
        <w:jc w:val="center"/>
        <w:rPr>
          <w:sz w:val="28"/>
          <w:szCs w:val="28"/>
        </w:rPr>
      </w:pPr>
    </w:p>
    <w:p w:rsidR="00206E8C" w:rsidRPr="00206E8C" w:rsidRDefault="00206E8C" w:rsidP="00206E8C">
      <w:pPr>
        <w:spacing w:line="360" w:lineRule="auto"/>
        <w:ind w:left="5528"/>
        <w:contextualSpacing/>
        <w:rPr>
          <w:rFonts w:eastAsia="Calibri"/>
          <w:sz w:val="28"/>
          <w:szCs w:val="28"/>
        </w:rPr>
      </w:pPr>
      <w:r w:rsidRPr="00206E8C">
        <w:rPr>
          <w:rFonts w:eastAsia="Calibri"/>
          <w:sz w:val="28"/>
          <w:szCs w:val="28"/>
        </w:rPr>
        <w:t>Утверждаю</w:t>
      </w:r>
    </w:p>
    <w:p w:rsidR="00206E8C" w:rsidRPr="00206E8C" w:rsidRDefault="00206E8C" w:rsidP="00206E8C">
      <w:pPr>
        <w:spacing w:line="360" w:lineRule="auto"/>
        <w:ind w:left="5528"/>
        <w:contextualSpacing/>
        <w:rPr>
          <w:rFonts w:eastAsia="Calibri"/>
          <w:sz w:val="28"/>
          <w:szCs w:val="28"/>
        </w:rPr>
      </w:pPr>
      <w:proofErr w:type="gramStart"/>
      <w:r w:rsidRPr="00206E8C">
        <w:rPr>
          <w:rFonts w:eastAsia="Calibri"/>
          <w:sz w:val="28"/>
          <w:szCs w:val="28"/>
        </w:rPr>
        <w:t>Директор  ГАПОУ</w:t>
      </w:r>
      <w:proofErr w:type="gramEnd"/>
      <w:r w:rsidRPr="00206E8C">
        <w:rPr>
          <w:rFonts w:eastAsia="Calibri"/>
          <w:sz w:val="28"/>
          <w:szCs w:val="28"/>
        </w:rPr>
        <w:t xml:space="preserve"> СО «Нижнетагильский строительный колледж»</w:t>
      </w:r>
    </w:p>
    <w:p w:rsidR="00206E8C" w:rsidRPr="00206E8C" w:rsidRDefault="00206E8C" w:rsidP="00206E8C">
      <w:pPr>
        <w:spacing w:line="360" w:lineRule="auto"/>
        <w:ind w:left="5528"/>
        <w:contextualSpacing/>
        <w:rPr>
          <w:rFonts w:eastAsia="Calibri"/>
          <w:sz w:val="28"/>
          <w:szCs w:val="28"/>
        </w:rPr>
      </w:pPr>
      <w:r w:rsidRPr="00206E8C">
        <w:rPr>
          <w:rFonts w:eastAsia="Calibri"/>
          <w:sz w:val="28"/>
          <w:szCs w:val="28"/>
        </w:rPr>
        <w:t>_______________ Морозов О.В.</w:t>
      </w:r>
    </w:p>
    <w:p w:rsidR="00206E8C" w:rsidRPr="00206E8C" w:rsidRDefault="0077435D" w:rsidP="00206E8C">
      <w:pPr>
        <w:spacing w:line="360" w:lineRule="auto"/>
        <w:ind w:left="5528"/>
        <w:contextualSpacing/>
        <w:rPr>
          <w:rFonts w:eastAsia="Calibri"/>
          <w:sz w:val="28"/>
          <w:szCs w:val="28"/>
        </w:rPr>
      </w:pPr>
      <w:r>
        <w:rPr>
          <w:rFonts w:eastAsia="Calibri"/>
          <w:sz w:val="28"/>
          <w:szCs w:val="28"/>
        </w:rPr>
        <w:t xml:space="preserve"> «______»_____________202</w:t>
      </w:r>
      <w:r w:rsidR="001774F2">
        <w:rPr>
          <w:rFonts w:eastAsia="Calibri"/>
          <w:sz w:val="28"/>
          <w:szCs w:val="28"/>
        </w:rPr>
        <w:t>3</w:t>
      </w:r>
      <w:r w:rsidR="00206E8C" w:rsidRPr="00206E8C">
        <w:rPr>
          <w:rFonts w:eastAsia="Calibri"/>
          <w:sz w:val="28"/>
          <w:szCs w:val="28"/>
        </w:rPr>
        <w:t xml:space="preserve"> г.</w:t>
      </w:r>
    </w:p>
    <w:p w:rsidR="00206E8C" w:rsidRPr="00206E8C" w:rsidRDefault="00206E8C" w:rsidP="00206E8C">
      <w:pPr>
        <w:spacing w:line="360" w:lineRule="auto"/>
        <w:jc w:val="center"/>
        <w:rPr>
          <w:sz w:val="28"/>
          <w:szCs w:val="28"/>
        </w:rPr>
      </w:pPr>
    </w:p>
    <w:p w:rsidR="00206E8C" w:rsidRPr="00206E8C" w:rsidRDefault="00206E8C" w:rsidP="00206E8C">
      <w:pPr>
        <w:widowControl w:val="0"/>
        <w:suppressAutoHyphens/>
        <w:autoSpaceDE w:val="0"/>
        <w:autoSpaceDN w:val="0"/>
        <w:adjustRightInd w:val="0"/>
        <w:spacing w:line="360" w:lineRule="auto"/>
        <w:rPr>
          <w:sz w:val="32"/>
          <w:szCs w:val="32"/>
          <w:vertAlign w:val="superscript"/>
        </w:rPr>
      </w:pPr>
    </w:p>
    <w:p w:rsidR="00206E8C" w:rsidRPr="00206E8C" w:rsidRDefault="00206E8C" w:rsidP="00206E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rPr>
      </w:pPr>
      <w:proofErr w:type="gramStart"/>
      <w:r w:rsidRPr="00206E8C">
        <w:rPr>
          <w:sz w:val="28"/>
          <w:szCs w:val="28"/>
        </w:rPr>
        <w:t>РАБОЧАЯ  ПРОГРАММА</w:t>
      </w:r>
      <w:proofErr w:type="gramEnd"/>
      <w:r w:rsidRPr="00206E8C">
        <w:rPr>
          <w:sz w:val="28"/>
          <w:szCs w:val="28"/>
        </w:rPr>
        <w:t xml:space="preserve"> УЧЕБНОЙ ДИСЦИПЛИНЫ</w:t>
      </w:r>
    </w:p>
    <w:p w:rsidR="0092209F" w:rsidRPr="0077435D" w:rsidRDefault="0092209F" w:rsidP="00922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8"/>
          <w:szCs w:val="28"/>
        </w:rPr>
      </w:pPr>
      <w:r w:rsidRPr="0077435D">
        <w:rPr>
          <w:caps/>
          <w:sz w:val="28"/>
          <w:szCs w:val="28"/>
        </w:rPr>
        <w:t xml:space="preserve">ОП 07. </w:t>
      </w:r>
      <w:r w:rsidRPr="0077435D">
        <w:rPr>
          <w:sz w:val="28"/>
          <w:szCs w:val="28"/>
        </w:rPr>
        <w:t>Безопасность жизнедеятельности</w:t>
      </w:r>
    </w:p>
    <w:p w:rsidR="0092209F" w:rsidRPr="00206E8C" w:rsidRDefault="0092209F" w:rsidP="009220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2209F" w:rsidRPr="00206E8C" w:rsidRDefault="0092209F" w:rsidP="00922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2209F" w:rsidRPr="00206E8C" w:rsidRDefault="0092209F" w:rsidP="00922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2209F" w:rsidRPr="00206E8C" w:rsidRDefault="0092209F" w:rsidP="0092209F">
      <w:pPr>
        <w:tabs>
          <w:tab w:val="left" w:pos="-2977"/>
          <w:tab w:val="left" w:pos="-2835"/>
          <w:tab w:val="left" w:pos="-2694"/>
          <w:tab w:val="left" w:pos="-2410"/>
          <w:tab w:val="left" w:pos="-2268"/>
          <w:tab w:val="left" w:pos="10992"/>
          <w:tab w:val="left" w:pos="11340"/>
          <w:tab w:val="left" w:pos="11482"/>
          <w:tab w:val="left" w:pos="11908"/>
          <w:tab w:val="left" w:pos="12049"/>
          <w:tab w:val="left" w:pos="12333"/>
          <w:tab w:val="left" w:pos="12616"/>
          <w:tab w:val="left" w:pos="12824"/>
          <w:tab w:val="left" w:pos="12900"/>
          <w:tab w:val="left" w:pos="13740"/>
          <w:tab w:val="left" w:pos="14656"/>
        </w:tabs>
        <w:jc w:val="both"/>
        <w:rPr>
          <w:sz w:val="28"/>
          <w:szCs w:val="28"/>
        </w:rPr>
      </w:pPr>
      <w:r w:rsidRPr="00206E8C">
        <w:rPr>
          <w:sz w:val="28"/>
          <w:szCs w:val="28"/>
        </w:rPr>
        <w:t xml:space="preserve">для специальности </w:t>
      </w:r>
      <w:proofErr w:type="gramStart"/>
      <w:r w:rsidRPr="00206E8C">
        <w:rPr>
          <w:sz w:val="28"/>
          <w:szCs w:val="28"/>
        </w:rPr>
        <w:t xml:space="preserve">СПО  </w:t>
      </w:r>
      <w:hyperlink r:id="rId8" w:anchor="str_soor" w:history="1">
        <w:r w:rsidR="00161CC7" w:rsidRPr="00206E8C">
          <w:rPr>
            <w:rStyle w:val="a8"/>
            <w:color w:val="auto"/>
            <w:sz w:val="28"/>
            <w:szCs w:val="28"/>
            <w:u w:val="none"/>
            <w:shd w:val="clear" w:color="auto" w:fill="FFFFFF"/>
          </w:rPr>
          <w:t>54.02.01</w:t>
        </w:r>
        <w:proofErr w:type="gramEnd"/>
        <w:r w:rsidRPr="00206E8C">
          <w:rPr>
            <w:rStyle w:val="a8"/>
            <w:color w:val="auto"/>
            <w:sz w:val="28"/>
            <w:szCs w:val="28"/>
            <w:u w:val="none"/>
            <w:shd w:val="clear" w:color="auto" w:fill="FFFFFF"/>
          </w:rPr>
          <w:t xml:space="preserve">  "</w:t>
        </w:r>
      </w:hyperlink>
      <w:r w:rsidR="00161CC7" w:rsidRPr="00206E8C">
        <w:rPr>
          <w:sz w:val="28"/>
          <w:szCs w:val="28"/>
        </w:rPr>
        <w:t>Дизайн (по отраслям)</w:t>
      </w:r>
      <w:r w:rsidRPr="00206E8C">
        <w:rPr>
          <w:sz w:val="28"/>
          <w:szCs w:val="28"/>
        </w:rPr>
        <w:t>"</w:t>
      </w:r>
    </w:p>
    <w:p w:rsidR="00161CC7" w:rsidRPr="00206E8C" w:rsidRDefault="00161CC7" w:rsidP="0092209F">
      <w:pPr>
        <w:tabs>
          <w:tab w:val="left" w:pos="-2977"/>
          <w:tab w:val="left" w:pos="-2835"/>
          <w:tab w:val="left" w:pos="-2694"/>
          <w:tab w:val="left" w:pos="-2410"/>
          <w:tab w:val="left" w:pos="-2268"/>
          <w:tab w:val="left" w:pos="10992"/>
          <w:tab w:val="left" w:pos="11340"/>
          <w:tab w:val="left" w:pos="11482"/>
          <w:tab w:val="left" w:pos="11908"/>
          <w:tab w:val="left" w:pos="12049"/>
          <w:tab w:val="left" w:pos="12333"/>
          <w:tab w:val="left" w:pos="12616"/>
          <w:tab w:val="left" w:pos="12824"/>
          <w:tab w:val="left" w:pos="12900"/>
          <w:tab w:val="left" w:pos="13740"/>
          <w:tab w:val="left" w:pos="14656"/>
        </w:tabs>
        <w:jc w:val="both"/>
        <w:rPr>
          <w:sz w:val="28"/>
          <w:szCs w:val="28"/>
        </w:rPr>
      </w:pPr>
    </w:p>
    <w:p w:rsidR="0092209F" w:rsidRPr="00206E8C" w:rsidRDefault="0092209F" w:rsidP="00922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06E8C">
        <w:rPr>
          <w:sz w:val="28"/>
          <w:szCs w:val="28"/>
        </w:rPr>
        <w:t>Форма обучения – очная</w:t>
      </w:r>
    </w:p>
    <w:p w:rsidR="0092209F" w:rsidRPr="00206E8C" w:rsidRDefault="0092209F" w:rsidP="00922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92209F" w:rsidRPr="00206E8C" w:rsidRDefault="0092209F" w:rsidP="00922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06E8C">
        <w:rPr>
          <w:sz w:val="28"/>
          <w:szCs w:val="28"/>
        </w:rPr>
        <w:t xml:space="preserve">Срок обучения  </w:t>
      </w:r>
      <w:r w:rsidR="000A4C82" w:rsidRPr="00206E8C">
        <w:rPr>
          <w:sz w:val="28"/>
          <w:szCs w:val="28"/>
        </w:rPr>
        <w:t xml:space="preserve"> 3</w:t>
      </w:r>
      <w:r w:rsidRPr="00206E8C">
        <w:rPr>
          <w:sz w:val="28"/>
          <w:szCs w:val="28"/>
        </w:rPr>
        <w:t xml:space="preserve"> года 10 месяцев</w:t>
      </w:r>
    </w:p>
    <w:p w:rsidR="0092209F" w:rsidRPr="00206E8C" w:rsidRDefault="0092209F" w:rsidP="00922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92209F" w:rsidRPr="00206E8C" w:rsidRDefault="0092209F" w:rsidP="00922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06E8C">
        <w:rPr>
          <w:sz w:val="28"/>
          <w:szCs w:val="28"/>
        </w:rPr>
        <w:t>на базе среднего (полного) общего образования</w:t>
      </w:r>
    </w:p>
    <w:p w:rsidR="0092209F" w:rsidRPr="00206E8C" w:rsidRDefault="0092209F" w:rsidP="00922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92209F" w:rsidRPr="00206E8C" w:rsidRDefault="0092209F" w:rsidP="00922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06E8C">
        <w:rPr>
          <w:sz w:val="28"/>
          <w:szCs w:val="28"/>
        </w:rPr>
        <w:t>Уровень подготовки: базовый</w:t>
      </w:r>
    </w:p>
    <w:p w:rsidR="0092209F" w:rsidRPr="00206E8C" w:rsidRDefault="0092209F" w:rsidP="009220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2209F" w:rsidRPr="00206E8C" w:rsidRDefault="0092209F" w:rsidP="009220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2209F" w:rsidRPr="00206E8C" w:rsidRDefault="0092209F" w:rsidP="009220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209F" w:rsidRPr="00206E8C" w:rsidRDefault="0092209F" w:rsidP="009220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2209F" w:rsidRPr="00206E8C" w:rsidRDefault="0092209F" w:rsidP="00922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06E8C">
        <w:rPr>
          <w:rFonts w:eastAsia="Calibri"/>
          <w:sz w:val="28"/>
          <w:szCs w:val="28"/>
          <w:u w:val="single"/>
        </w:rPr>
        <w:t xml:space="preserve"> </w:t>
      </w:r>
    </w:p>
    <w:p w:rsidR="0092209F" w:rsidRPr="00206E8C" w:rsidRDefault="0092209F" w:rsidP="009220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2209F" w:rsidRPr="00206E8C" w:rsidRDefault="0092209F" w:rsidP="009220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r w:rsidRPr="00206E8C">
        <w:rPr>
          <w:caps/>
          <w:sz w:val="28"/>
          <w:szCs w:val="28"/>
        </w:rPr>
        <w:t>2</w:t>
      </w:r>
      <w:r w:rsidR="0077435D">
        <w:rPr>
          <w:caps/>
          <w:sz w:val="28"/>
          <w:szCs w:val="28"/>
        </w:rPr>
        <w:t>02</w:t>
      </w:r>
      <w:r w:rsidR="001774F2">
        <w:rPr>
          <w:caps/>
          <w:sz w:val="28"/>
          <w:szCs w:val="28"/>
        </w:rPr>
        <w:t>3</w:t>
      </w:r>
    </w:p>
    <w:p w:rsidR="0092209F" w:rsidRPr="00206E8C" w:rsidRDefault="0092209F" w:rsidP="00206E8C">
      <w:pPr>
        <w:tabs>
          <w:tab w:val="left" w:pos="-2977"/>
          <w:tab w:val="left" w:pos="-2835"/>
          <w:tab w:val="left" w:pos="-2694"/>
          <w:tab w:val="left" w:pos="-2410"/>
          <w:tab w:val="left" w:pos="-2268"/>
          <w:tab w:val="left" w:pos="10992"/>
          <w:tab w:val="left" w:pos="11340"/>
          <w:tab w:val="left" w:pos="11482"/>
          <w:tab w:val="left" w:pos="11908"/>
          <w:tab w:val="left" w:pos="12049"/>
          <w:tab w:val="left" w:pos="12333"/>
          <w:tab w:val="left" w:pos="12616"/>
          <w:tab w:val="left" w:pos="12824"/>
          <w:tab w:val="left" w:pos="12900"/>
          <w:tab w:val="left" w:pos="13740"/>
          <w:tab w:val="left" w:pos="14656"/>
        </w:tabs>
        <w:spacing w:line="360" w:lineRule="auto"/>
        <w:jc w:val="both"/>
        <w:rPr>
          <w:sz w:val="28"/>
          <w:szCs w:val="28"/>
        </w:rPr>
      </w:pPr>
      <w:proofErr w:type="gramStart"/>
      <w:r w:rsidRPr="00206E8C">
        <w:rPr>
          <w:bCs/>
          <w:sz w:val="28"/>
          <w:szCs w:val="28"/>
        </w:rPr>
        <w:lastRenderedPageBreak/>
        <w:t xml:space="preserve">Рабочая </w:t>
      </w:r>
      <w:r w:rsidRPr="00206E8C">
        <w:rPr>
          <w:sz w:val="28"/>
          <w:szCs w:val="28"/>
        </w:rPr>
        <w:t xml:space="preserve"> программа</w:t>
      </w:r>
      <w:proofErr w:type="gramEnd"/>
      <w:r w:rsidRPr="00206E8C">
        <w:rPr>
          <w:sz w:val="28"/>
          <w:szCs w:val="28"/>
        </w:rPr>
        <w:t xml:space="preserve"> учебной дисциплины "Безопасность жизнедеятельности"</w:t>
      </w:r>
      <w:r w:rsidRPr="00206E8C">
        <w:rPr>
          <w:caps/>
          <w:sz w:val="28"/>
          <w:szCs w:val="28"/>
        </w:rPr>
        <w:t xml:space="preserve"> </w:t>
      </w:r>
      <w:r w:rsidR="00206E8C" w:rsidRPr="00206E8C">
        <w:rPr>
          <w:sz w:val="28"/>
          <w:szCs w:val="28"/>
        </w:rPr>
        <w:t>разработана  в соответствии с требованиями ФГОС по специальности СПО 54.02.01 «Дизайн (по отраслям)», утвержденного приказом Министерства просвещения РФ от 23 ноября 2020 г. N 658</w:t>
      </w:r>
    </w:p>
    <w:p w:rsidR="0092209F" w:rsidRPr="00206E8C" w:rsidRDefault="0092209F" w:rsidP="00206E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p>
    <w:p w:rsidR="0092209F" w:rsidRPr="00206E8C" w:rsidRDefault="0092209F" w:rsidP="00206E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p>
    <w:p w:rsidR="0092209F" w:rsidRPr="00206E8C" w:rsidRDefault="0092209F" w:rsidP="00206E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06E8C">
        <w:rPr>
          <w:sz w:val="28"/>
          <w:szCs w:val="28"/>
        </w:rPr>
        <w:t xml:space="preserve"> </w:t>
      </w:r>
    </w:p>
    <w:p w:rsidR="0092209F" w:rsidRPr="00206E8C" w:rsidRDefault="0092209F" w:rsidP="00206E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92209F" w:rsidRPr="00206E8C" w:rsidRDefault="0092209F" w:rsidP="00206E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206E8C">
        <w:rPr>
          <w:sz w:val="28"/>
          <w:szCs w:val="28"/>
        </w:rPr>
        <w:t>Организация-разработчик: ГАПОУ СО «Нижнетагильский строительный колледж»</w:t>
      </w:r>
    </w:p>
    <w:p w:rsidR="0092209F" w:rsidRPr="00206E8C" w:rsidRDefault="0092209F" w:rsidP="00206E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206E8C">
        <w:rPr>
          <w:sz w:val="28"/>
          <w:szCs w:val="28"/>
        </w:rPr>
        <w:t xml:space="preserve">  </w:t>
      </w:r>
    </w:p>
    <w:p w:rsidR="0092209F" w:rsidRPr="00206E8C" w:rsidRDefault="0092209F" w:rsidP="00206E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92209F" w:rsidRPr="00206E8C" w:rsidRDefault="0092209F" w:rsidP="00206E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206E8C">
        <w:rPr>
          <w:sz w:val="28"/>
          <w:szCs w:val="28"/>
        </w:rPr>
        <w:t xml:space="preserve">Разработчик: </w:t>
      </w:r>
    </w:p>
    <w:p w:rsidR="0092209F" w:rsidRPr="00206E8C" w:rsidRDefault="0092209F" w:rsidP="00206E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206E8C">
        <w:rPr>
          <w:sz w:val="28"/>
          <w:szCs w:val="28"/>
        </w:rPr>
        <w:tab/>
        <w:t xml:space="preserve">Костарева Оксана Юрьевна, преподаватель общепрофессиональных дисциплин первой </w:t>
      </w:r>
      <w:proofErr w:type="gramStart"/>
      <w:r w:rsidRPr="00206E8C">
        <w:rPr>
          <w:sz w:val="28"/>
          <w:szCs w:val="28"/>
        </w:rPr>
        <w:t>квалификационной  категории</w:t>
      </w:r>
      <w:proofErr w:type="gramEnd"/>
      <w:r w:rsidRPr="00206E8C">
        <w:rPr>
          <w:sz w:val="28"/>
          <w:szCs w:val="28"/>
        </w:rPr>
        <w:t xml:space="preserve"> ГАПОУ СО «Нижнетагильский строительных колледж»</w:t>
      </w:r>
    </w:p>
    <w:p w:rsidR="0092209F" w:rsidRPr="00206E8C" w:rsidRDefault="0092209F" w:rsidP="00206E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206E8C">
        <w:rPr>
          <w:sz w:val="28"/>
          <w:szCs w:val="28"/>
        </w:rPr>
        <w:t xml:space="preserve"> </w:t>
      </w:r>
    </w:p>
    <w:p w:rsidR="0092209F" w:rsidRPr="00206E8C" w:rsidRDefault="0092209F" w:rsidP="00206E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206E8C">
        <w:rPr>
          <w:bCs/>
          <w:sz w:val="28"/>
          <w:szCs w:val="28"/>
        </w:rPr>
        <w:t xml:space="preserve"> </w:t>
      </w:r>
    </w:p>
    <w:p w:rsidR="0092209F" w:rsidRPr="00206E8C" w:rsidRDefault="0092209F" w:rsidP="0092209F">
      <w:pPr>
        <w:jc w:val="both"/>
        <w:rPr>
          <w:sz w:val="28"/>
          <w:szCs w:val="28"/>
        </w:rPr>
      </w:pPr>
    </w:p>
    <w:p w:rsidR="0092209F" w:rsidRPr="00206E8C" w:rsidRDefault="0092209F" w:rsidP="0092209F"/>
    <w:tbl>
      <w:tblPr>
        <w:tblW w:w="0" w:type="auto"/>
        <w:tblLook w:val="04A0" w:firstRow="1" w:lastRow="0" w:firstColumn="1" w:lastColumn="0" w:noHBand="0" w:noVBand="1"/>
      </w:tblPr>
      <w:tblGrid>
        <w:gridCol w:w="5070"/>
        <w:gridCol w:w="4252"/>
      </w:tblGrid>
      <w:tr w:rsidR="00206E8C" w:rsidRPr="00206E8C" w:rsidTr="00206E8C">
        <w:tc>
          <w:tcPr>
            <w:tcW w:w="5070" w:type="dxa"/>
          </w:tcPr>
          <w:p w:rsidR="00206E8C" w:rsidRPr="00206E8C" w:rsidRDefault="00206E8C" w:rsidP="00206E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r w:rsidRPr="00206E8C">
              <w:rPr>
                <w:sz w:val="28"/>
                <w:szCs w:val="28"/>
              </w:rPr>
              <w:t xml:space="preserve">РАССМОТРЕНА </w:t>
            </w:r>
          </w:p>
          <w:p w:rsidR="00206E8C" w:rsidRPr="00206E8C" w:rsidRDefault="00206E8C" w:rsidP="00206E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r w:rsidRPr="00206E8C">
              <w:rPr>
                <w:sz w:val="28"/>
                <w:szCs w:val="28"/>
              </w:rPr>
              <w:t>на заседании ПЦК</w:t>
            </w:r>
          </w:p>
          <w:p w:rsidR="00206E8C" w:rsidRPr="00206E8C" w:rsidRDefault="0077435D" w:rsidP="00206E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r>
              <w:rPr>
                <w:sz w:val="28"/>
                <w:szCs w:val="28"/>
              </w:rPr>
              <w:t>«____» ________________202</w:t>
            </w:r>
            <w:r w:rsidR="001774F2">
              <w:rPr>
                <w:sz w:val="28"/>
                <w:szCs w:val="28"/>
              </w:rPr>
              <w:t>3</w:t>
            </w:r>
            <w:r w:rsidR="00206E8C" w:rsidRPr="00206E8C">
              <w:rPr>
                <w:sz w:val="28"/>
                <w:szCs w:val="28"/>
              </w:rPr>
              <w:t xml:space="preserve"> г.</w:t>
            </w:r>
          </w:p>
          <w:p w:rsidR="00206E8C" w:rsidRPr="00206E8C" w:rsidRDefault="00206E8C" w:rsidP="00206E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proofErr w:type="gramStart"/>
            <w:r w:rsidRPr="00206E8C">
              <w:rPr>
                <w:sz w:val="28"/>
                <w:szCs w:val="28"/>
              </w:rPr>
              <w:t>Председатель:_</w:t>
            </w:r>
            <w:proofErr w:type="gramEnd"/>
            <w:r w:rsidRPr="00206E8C">
              <w:rPr>
                <w:sz w:val="28"/>
                <w:szCs w:val="28"/>
              </w:rPr>
              <w:t>_________________</w:t>
            </w:r>
          </w:p>
          <w:p w:rsidR="00206E8C" w:rsidRPr="00206E8C" w:rsidRDefault="00206E8C" w:rsidP="00206E8C">
            <w:pPr>
              <w:widowControl w:val="0"/>
              <w:autoSpaceDE w:val="0"/>
              <w:autoSpaceDN w:val="0"/>
              <w:adjustRightInd w:val="0"/>
              <w:spacing w:line="360" w:lineRule="auto"/>
              <w:jc w:val="both"/>
              <w:rPr>
                <w:sz w:val="28"/>
                <w:szCs w:val="28"/>
              </w:rPr>
            </w:pPr>
          </w:p>
        </w:tc>
        <w:tc>
          <w:tcPr>
            <w:tcW w:w="4252" w:type="dxa"/>
          </w:tcPr>
          <w:p w:rsidR="00206E8C" w:rsidRPr="00206E8C" w:rsidRDefault="00206E8C" w:rsidP="00206E8C">
            <w:pPr>
              <w:widowControl w:val="0"/>
              <w:autoSpaceDE w:val="0"/>
              <w:autoSpaceDN w:val="0"/>
              <w:adjustRightInd w:val="0"/>
              <w:spacing w:line="360" w:lineRule="auto"/>
              <w:rPr>
                <w:sz w:val="28"/>
                <w:szCs w:val="28"/>
              </w:rPr>
            </w:pPr>
            <w:r w:rsidRPr="00206E8C">
              <w:rPr>
                <w:sz w:val="28"/>
                <w:szCs w:val="28"/>
              </w:rPr>
              <w:t xml:space="preserve">СОГЛАСОВАНО </w:t>
            </w:r>
          </w:p>
          <w:p w:rsidR="00206E8C" w:rsidRPr="00206E8C" w:rsidRDefault="00206E8C" w:rsidP="00206E8C">
            <w:pPr>
              <w:widowControl w:val="0"/>
              <w:autoSpaceDE w:val="0"/>
              <w:autoSpaceDN w:val="0"/>
              <w:adjustRightInd w:val="0"/>
              <w:spacing w:line="360" w:lineRule="auto"/>
              <w:rPr>
                <w:sz w:val="28"/>
                <w:szCs w:val="28"/>
              </w:rPr>
            </w:pPr>
            <w:r w:rsidRPr="00206E8C">
              <w:rPr>
                <w:sz w:val="28"/>
                <w:szCs w:val="28"/>
              </w:rPr>
              <w:t xml:space="preserve">Методическим советом, протокол №                     </w:t>
            </w:r>
          </w:p>
          <w:p w:rsidR="00206E8C" w:rsidRPr="00206E8C" w:rsidRDefault="00206E8C" w:rsidP="00206E8C">
            <w:pPr>
              <w:widowControl w:val="0"/>
              <w:autoSpaceDE w:val="0"/>
              <w:autoSpaceDN w:val="0"/>
              <w:adjustRightInd w:val="0"/>
              <w:spacing w:line="360" w:lineRule="auto"/>
              <w:rPr>
                <w:sz w:val="28"/>
                <w:szCs w:val="28"/>
              </w:rPr>
            </w:pPr>
            <w:r w:rsidRPr="00206E8C">
              <w:rPr>
                <w:sz w:val="28"/>
                <w:szCs w:val="28"/>
              </w:rPr>
              <w:t xml:space="preserve">  </w:t>
            </w:r>
          </w:p>
          <w:p w:rsidR="00206E8C" w:rsidRPr="00206E8C" w:rsidRDefault="0077435D" w:rsidP="001774F2">
            <w:pPr>
              <w:widowControl w:val="0"/>
              <w:autoSpaceDE w:val="0"/>
              <w:autoSpaceDN w:val="0"/>
              <w:adjustRightInd w:val="0"/>
              <w:spacing w:line="360" w:lineRule="auto"/>
              <w:jc w:val="both"/>
              <w:rPr>
                <w:sz w:val="28"/>
                <w:szCs w:val="28"/>
              </w:rPr>
            </w:pPr>
            <w:r>
              <w:rPr>
                <w:sz w:val="28"/>
                <w:szCs w:val="28"/>
              </w:rPr>
              <w:t>«_____»___________202</w:t>
            </w:r>
            <w:r w:rsidR="001774F2">
              <w:rPr>
                <w:sz w:val="28"/>
                <w:szCs w:val="28"/>
              </w:rPr>
              <w:t>3</w:t>
            </w:r>
            <w:bookmarkStart w:id="0" w:name="_GoBack"/>
            <w:bookmarkEnd w:id="0"/>
            <w:r w:rsidR="00206E8C" w:rsidRPr="00206E8C">
              <w:rPr>
                <w:sz w:val="28"/>
                <w:szCs w:val="28"/>
              </w:rPr>
              <w:t xml:space="preserve"> г.</w:t>
            </w:r>
          </w:p>
        </w:tc>
      </w:tr>
    </w:tbl>
    <w:p w:rsidR="0092209F" w:rsidRPr="00206E8C" w:rsidRDefault="0092209F" w:rsidP="0092209F"/>
    <w:p w:rsidR="0092209F" w:rsidRPr="00206E8C" w:rsidRDefault="0092209F" w:rsidP="0092209F">
      <w:pPr>
        <w:tabs>
          <w:tab w:val="left" w:pos="2340"/>
        </w:tabs>
      </w:pPr>
      <w:r w:rsidRPr="00206E8C">
        <w:tab/>
      </w:r>
    </w:p>
    <w:p w:rsidR="0092209F" w:rsidRPr="00206E8C" w:rsidRDefault="0092209F" w:rsidP="0092209F">
      <w:pPr>
        <w:tabs>
          <w:tab w:val="left" w:pos="2340"/>
        </w:tabs>
      </w:pPr>
    </w:p>
    <w:p w:rsidR="0092209F" w:rsidRPr="00206E8C" w:rsidRDefault="0092209F" w:rsidP="0092209F">
      <w:pPr>
        <w:tabs>
          <w:tab w:val="left" w:pos="2340"/>
        </w:tabs>
      </w:pPr>
    </w:p>
    <w:p w:rsidR="0092209F" w:rsidRPr="00206E8C" w:rsidRDefault="0092209F" w:rsidP="0092209F"/>
    <w:p w:rsidR="005A792D" w:rsidRPr="00206E8C" w:rsidRDefault="005A792D" w:rsidP="005A7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5A792D" w:rsidRPr="00206E8C" w:rsidRDefault="005A792D" w:rsidP="005A7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5A792D" w:rsidRPr="00206E8C" w:rsidRDefault="0003337C" w:rsidP="005A7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r>
        <w:rPr>
          <w:noProof/>
        </w:rPr>
        <w:pict>
          <v:rect id="_x0000_s1028" style="position:absolute;left:0;text-align:left;margin-left:-27pt;margin-top:.8pt;width:225pt;height:108pt;z-index:251662336" stroked="f">
            <v:textbox>
              <w:txbxContent>
                <w:p w:rsidR="0077435D" w:rsidRDefault="0077435D" w:rsidP="005A792D"/>
              </w:txbxContent>
            </v:textbox>
          </v:rect>
        </w:pict>
      </w:r>
    </w:p>
    <w:p w:rsidR="005A792D" w:rsidRPr="00206E8C" w:rsidRDefault="005A792D" w:rsidP="005A7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5A792D" w:rsidRPr="00206E8C" w:rsidRDefault="005A792D" w:rsidP="005A7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206E8C" w:rsidRPr="00206E8C" w:rsidRDefault="00206E8C" w:rsidP="00206E8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sz w:val="32"/>
          <w:szCs w:val="28"/>
        </w:rPr>
      </w:pPr>
      <w:bookmarkStart w:id="1" w:name="_Toc292834939"/>
      <w:bookmarkStart w:id="2" w:name="_Toc248252307"/>
      <w:bookmarkStart w:id="3" w:name="_Toc252315181"/>
      <w:r w:rsidRPr="00206E8C">
        <w:rPr>
          <w:sz w:val="32"/>
          <w:szCs w:val="28"/>
        </w:rPr>
        <w:lastRenderedPageBreak/>
        <w:t>Содержание</w:t>
      </w:r>
    </w:p>
    <w:tbl>
      <w:tblPr>
        <w:tblW w:w="0" w:type="auto"/>
        <w:tblLook w:val="01E0" w:firstRow="1" w:lastRow="1" w:firstColumn="1" w:lastColumn="1" w:noHBand="0" w:noVBand="0"/>
      </w:tblPr>
      <w:tblGrid>
        <w:gridCol w:w="7668"/>
        <w:gridCol w:w="1903"/>
      </w:tblGrid>
      <w:tr w:rsidR="00206E8C" w:rsidRPr="00206E8C" w:rsidTr="00206E8C">
        <w:tc>
          <w:tcPr>
            <w:tcW w:w="7668" w:type="dxa"/>
            <w:shd w:val="clear" w:color="auto" w:fill="auto"/>
          </w:tcPr>
          <w:p w:rsidR="00206E8C" w:rsidRPr="00206E8C" w:rsidRDefault="00206E8C" w:rsidP="00206E8C">
            <w:pPr>
              <w:keepNext/>
              <w:autoSpaceDE w:val="0"/>
              <w:autoSpaceDN w:val="0"/>
              <w:spacing w:line="360" w:lineRule="auto"/>
              <w:ind w:left="284"/>
              <w:jc w:val="both"/>
              <w:outlineLvl w:val="0"/>
              <w:rPr>
                <w:caps/>
                <w:sz w:val="28"/>
                <w:szCs w:val="28"/>
              </w:rPr>
            </w:pPr>
          </w:p>
        </w:tc>
        <w:tc>
          <w:tcPr>
            <w:tcW w:w="1903" w:type="dxa"/>
            <w:shd w:val="clear" w:color="auto" w:fill="auto"/>
          </w:tcPr>
          <w:p w:rsidR="00206E8C" w:rsidRPr="00206E8C" w:rsidRDefault="00206E8C" w:rsidP="00206E8C">
            <w:pPr>
              <w:spacing w:line="360" w:lineRule="auto"/>
              <w:jc w:val="center"/>
              <w:rPr>
                <w:sz w:val="28"/>
                <w:szCs w:val="28"/>
              </w:rPr>
            </w:pPr>
          </w:p>
        </w:tc>
      </w:tr>
      <w:tr w:rsidR="00206E8C" w:rsidRPr="00206E8C" w:rsidTr="00206E8C">
        <w:trPr>
          <w:trHeight w:val="591"/>
        </w:trPr>
        <w:tc>
          <w:tcPr>
            <w:tcW w:w="7668" w:type="dxa"/>
            <w:shd w:val="clear" w:color="auto" w:fill="auto"/>
          </w:tcPr>
          <w:p w:rsidR="00206E8C" w:rsidRPr="00206E8C" w:rsidRDefault="00206E8C" w:rsidP="00206E8C">
            <w:pPr>
              <w:keepNext/>
              <w:numPr>
                <w:ilvl w:val="0"/>
                <w:numId w:val="8"/>
              </w:numPr>
              <w:autoSpaceDE w:val="0"/>
              <w:autoSpaceDN w:val="0"/>
              <w:spacing w:line="360" w:lineRule="auto"/>
              <w:jc w:val="both"/>
              <w:outlineLvl w:val="0"/>
              <w:rPr>
                <w:sz w:val="28"/>
                <w:szCs w:val="28"/>
              </w:rPr>
            </w:pPr>
            <w:r w:rsidRPr="00206E8C">
              <w:rPr>
                <w:sz w:val="28"/>
                <w:szCs w:val="28"/>
              </w:rPr>
              <w:t>Общая характеристика рабочей программы учебной дисциплины</w:t>
            </w:r>
          </w:p>
        </w:tc>
        <w:tc>
          <w:tcPr>
            <w:tcW w:w="1903" w:type="dxa"/>
            <w:shd w:val="clear" w:color="auto" w:fill="auto"/>
          </w:tcPr>
          <w:p w:rsidR="00206E8C" w:rsidRPr="00206E8C" w:rsidRDefault="00206E8C" w:rsidP="00206E8C">
            <w:pPr>
              <w:spacing w:line="360" w:lineRule="auto"/>
              <w:jc w:val="center"/>
              <w:rPr>
                <w:sz w:val="28"/>
                <w:szCs w:val="28"/>
              </w:rPr>
            </w:pPr>
          </w:p>
        </w:tc>
      </w:tr>
      <w:tr w:rsidR="00206E8C" w:rsidRPr="00206E8C" w:rsidTr="00206E8C">
        <w:tc>
          <w:tcPr>
            <w:tcW w:w="7668" w:type="dxa"/>
            <w:shd w:val="clear" w:color="auto" w:fill="auto"/>
          </w:tcPr>
          <w:p w:rsidR="00206E8C" w:rsidRPr="00206E8C" w:rsidRDefault="00206E8C" w:rsidP="00206E8C">
            <w:pPr>
              <w:keepNext/>
              <w:numPr>
                <w:ilvl w:val="0"/>
                <w:numId w:val="8"/>
              </w:numPr>
              <w:autoSpaceDE w:val="0"/>
              <w:autoSpaceDN w:val="0"/>
              <w:spacing w:line="360" w:lineRule="auto"/>
              <w:jc w:val="both"/>
              <w:outlineLvl w:val="0"/>
              <w:rPr>
                <w:caps/>
                <w:sz w:val="28"/>
                <w:szCs w:val="28"/>
              </w:rPr>
            </w:pPr>
            <w:r w:rsidRPr="00206E8C">
              <w:rPr>
                <w:sz w:val="28"/>
                <w:szCs w:val="28"/>
              </w:rPr>
              <w:t>Структура и содержание учебной дисциплины</w:t>
            </w:r>
          </w:p>
        </w:tc>
        <w:tc>
          <w:tcPr>
            <w:tcW w:w="1903" w:type="dxa"/>
            <w:shd w:val="clear" w:color="auto" w:fill="auto"/>
          </w:tcPr>
          <w:p w:rsidR="00206E8C" w:rsidRPr="00206E8C" w:rsidRDefault="00206E8C" w:rsidP="00206E8C">
            <w:pPr>
              <w:spacing w:line="360" w:lineRule="auto"/>
              <w:jc w:val="center"/>
              <w:rPr>
                <w:sz w:val="28"/>
                <w:szCs w:val="28"/>
              </w:rPr>
            </w:pPr>
          </w:p>
        </w:tc>
      </w:tr>
      <w:tr w:rsidR="00206E8C" w:rsidRPr="00206E8C" w:rsidTr="00206E8C">
        <w:trPr>
          <w:trHeight w:val="670"/>
        </w:trPr>
        <w:tc>
          <w:tcPr>
            <w:tcW w:w="7668" w:type="dxa"/>
            <w:shd w:val="clear" w:color="auto" w:fill="auto"/>
          </w:tcPr>
          <w:p w:rsidR="00206E8C" w:rsidRPr="00206E8C" w:rsidRDefault="00206E8C" w:rsidP="00206E8C">
            <w:pPr>
              <w:keepNext/>
              <w:numPr>
                <w:ilvl w:val="0"/>
                <w:numId w:val="8"/>
              </w:numPr>
              <w:autoSpaceDE w:val="0"/>
              <w:autoSpaceDN w:val="0"/>
              <w:spacing w:line="360" w:lineRule="auto"/>
              <w:jc w:val="both"/>
              <w:outlineLvl w:val="0"/>
              <w:rPr>
                <w:caps/>
                <w:sz w:val="28"/>
                <w:szCs w:val="28"/>
              </w:rPr>
            </w:pPr>
            <w:r w:rsidRPr="00206E8C">
              <w:rPr>
                <w:sz w:val="28"/>
                <w:szCs w:val="28"/>
              </w:rPr>
              <w:t>Условия реализации рабочей программы учебной дисциплины</w:t>
            </w:r>
          </w:p>
        </w:tc>
        <w:tc>
          <w:tcPr>
            <w:tcW w:w="1903" w:type="dxa"/>
            <w:shd w:val="clear" w:color="auto" w:fill="auto"/>
          </w:tcPr>
          <w:p w:rsidR="00206E8C" w:rsidRPr="00206E8C" w:rsidRDefault="00206E8C" w:rsidP="00206E8C">
            <w:pPr>
              <w:spacing w:line="360" w:lineRule="auto"/>
              <w:jc w:val="center"/>
              <w:rPr>
                <w:sz w:val="28"/>
                <w:szCs w:val="28"/>
              </w:rPr>
            </w:pPr>
          </w:p>
        </w:tc>
      </w:tr>
      <w:tr w:rsidR="00206E8C" w:rsidRPr="00206E8C" w:rsidTr="00206E8C">
        <w:tc>
          <w:tcPr>
            <w:tcW w:w="7668" w:type="dxa"/>
            <w:shd w:val="clear" w:color="auto" w:fill="auto"/>
          </w:tcPr>
          <w:p w:rsidR="00206E8C" w:rsidRPr="00206E8C" w:rsidRDefault="00206E8C" w:rsidP="00206E8C">
            <w:pPr>
              <w:keepNext/>
              <w:numPr>
                <w:ilvl w:val="0"/>
                <w:numId w:val="8"/>
              </w:numPr>
              <w:autoSpaceDE w:val="0"/>
              <w:autoSpaceDN w:val="0"/>
              <w:spacing w:line="360" w:lineRule="auto"/>
              <w:jc w:val="both"/>
              <w:outlineLvl w:val="0"/>
              <w:rPr>
                <w:caps/>
                <w:sz w:val="28"/>
                <w:szCs w:val="28"/>
              </w:rPr>
            </w:pPr>
            <w:r w:rsidRPr="00206E8C">
              <w:rPr>
                <w:sz w:val="28"/>
                <w:szCs w:val="28"/>
              </w:rPr>
              <w:t>Контроль и оценка результатов освоения учебной дисциплины</w:t>
            </w:r>
          </w:p>
          <w:p w:rsidR="00206E8C" w:rsidRPr="00206E8C" w:rsidRDefault="00206E8C" w:rsidP="00206E8C">
            <w:pPr>
              <w:keepNext/>
              <w:autoSpaceDE w:val="0"/>
              <w:autoSpaceDN w:val="0"/>
              <w:spacing w:line="360" w:lineRule="auto"/>
              <w:ind w:left="284"/>
              <w:jc w:val="both"/>
              <w:outlineLvl w:val="0"/>
              <w:rPr>
                <w:caps/>
                <w:sz w:val="28"/>
                <w:szCs w:val="28"/>
              </w:rPr>
            </w:pPr>
          </w:p>
        </w:tc>
        <w:tc>
          <w:tcPr>
            <w:tcW w:w="1903" w:type="dxa"/>
            <w:shd w:val="clear" w:color="auto" w:fill="auto"/>
          </w:tcPr>
          <w:p w:rsidR="00206E8C" w:rsidRPr="00206E8C" w:rsidRDefault="00206E8C" w:rsidP="00206E8C">
            <w:pPr>
              <w:spacing w:line="360" w:lineRule="auto"/>
              <w:jc w:val="center"/>
              <w:rPr>
                <w:sz w:val="28"/>
                <w:szCs w:val="28"/>
              </w:rPr>
            </w:pPr>
          </w:p>
        </w:tc>
      </w:tr>
    </w:tbl>
    <w:p w:rsidR="00206E8C" w:rsidRDefault="00206E8C" w:rsidP="005A792D">
      <w:pPr>
        <w:pStyle w:val="1"/>
        <w:ind w:left="284"/>
        <w:jc w:val="both"/>
        <w:rPr>
          <w:rFonts w:ascii="Times New Roman" w:hAnsi="Times New Roman" w:cs="Times New Roman"/>
          <w:b w:val="0"/>
          <w:bCs w:val="0"/>
          <w:caps/>
          <w:sz w:val="28"/>
        </w:rPr>
        <w:sectPr w:rsidR="00206E8C" w:rsidSect="00206E8C">
          <w:pgSz w:w="11906" w:h="16838"/>
          <w:pgMar w:top="1134" w:right="850" w:bottom="1134" w:left="1701" w:header="709" w:footer="709" w:gutter="0"/>
          <w:cols w:space="720"/>
          <w:docGrid w:linePitch="326"/>
        </w:sectPr>
      </w:pPr>
    </w:p>
    <w:p w:rsidR="005A792D" w:rsidRPr="00206E8C" w:rsidRDefault="00206E8C" w:rsidP="00206E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32"/>
          <w:szCs w:val="32"/>
        </w:rPr>
      </w:pPr>
      <w:bookmarkStart w:id="4" w:name="_Toc292834940"/>
      <w:bookmarkEnd w:id="1"/>
      <w:r w:rsidRPr="00206E8C">
        <w:rPr>
          <w:caps/>
          <w:sz w:val="32"/>
          <w:szCs w:val="32"/>
        </w:rPr>
        <w:lastRenderedPageBreak/>
        <w:t xml:space="preserve">1. </w:t>
      </w:r>
      <w:r w:rsidRPr="00206E8C">
        <w:rPr>
          <w:sz w:val="32"/>
          <w:szCs w:val="32"/>
        </w:rPr>
        <w:t xml:space="preserve">Общая характеристика рабочей программы учебной дисциплины </w:t>
      </w:r>
      <w:r>
        <w:rPr>
          <w:sz w:val="32"/>
          <w:szCs w:val="32"/>
        </w:rPr>
        <w:t>«</w:t>
      </w:r>
      <w:r w:rsidR="005A792D" w:rsidRPr="00206E8C">
        <w:rPr>
          <w:sz w:val="32"/>
          <w:szCs w:val="32"/>
        </w:rPr>
        <w:t>Безопасность жизнедеятельности</w:t>
      </w:r>
      <w:r>
        <w:rPr>
          <w:sz w:val="32"/>
          <w:szCs w:val="32"/>
        </w:rPr>
        <w:t>»</w:t>
      </w:r>
    </w:p>
    <w:p w:rsidR="005A792D" w:rsidRPr="00206E8C" w:rsidRDefault="005A792D" w:rsidP="00206E8C">
      <w:pPr>
        <w:pStyle w:val="2"/>
        <w:numPr>
          <w:ilvl w:val="1"/>
          <w:numId w:val="3"/>
        </w:numPr>
        <w:spacing w:before="0" w:after="0" w:line="360" w:lineRule="auto"/>
        <w:jc w:val="both"/>
        <w:rPr>
          <w:rFonts w:ascii="Times New Roman" w:hAnsi="Times New Roman" w:cs="Times New Roman"/>
          <w:b w:val="0"/>
          <w:i w:val="0"/>
          <w:iCs w:val="0"/>
          <w:sz w:val="32"/>
          <w:szCs w:val="32"/>
        </w:rPr>
      </w:pPr>
      <w:bookmarkStart w:id="5" w:name="_Toc294114762"/>
      <w:r w:rsidRPr="00206E8C">
        <w:rPr>
          <w:rFonts w:ascii="Times New Roman" w:hAnsi="Times New Roman" w:cs="Times New Roman"/>
          <w:b w:val="0"/>
          <w:i w:val="0"/>
          <w:iCs w:val="0"/>
          <w:sz w:val="32"/>
          <w:szCs w:val="32"/>
        </w:rPr>
        <w:t>Область применения программы</w:t>
      </w:r>
      <w:bookmarkEnd w:id="4"/>
      <w:bookmarkEnd w:id="5"/>
    </w:p>
    <w:p w:rsidR="00161CC7" w:rsidRPr="00206E8C" w:rsidRDefault="005A792D" w:rsidP="00206E8C">
      <w:pPr>
        <w:tabs>
          <w:tab w:val="left" w:pos="-2977"/>
          <w:tab w:val="left" w:pos="-2835"/>
          <w:tab w:val="left" w:pos="-2694"/>
          <w:tab w:val="left" w:pos="-2410"/>
          <w:tab w:val="left" w:pos="-2268"/>
          <w:tab w:val="left" w:pos="10992"/>
          <w:tab w:val="left" w:pos="11340"/>
          <w:tab w:val="left" w:pos="11482"/>
          <w:tab w:val="left" w:pos="11908"/>
          <w:tab w:val="left" w:pos="12049"/>
          <w:tab w:val="left" w:pos="12333"/>
          <w:tab w:val="left" w:pos="12616"/>
          <w:tab w:val="left" w:pos="12824"/>
          <w:tab w:val="left" w:pos="12900"/>
          <w:tab w:val="left" w:pos="13740"/>
          <w:tab w:val="left" w:pos="14656"/>
        </w:tabs>
        <w:spacing w:line="360" w:lineRule="auto"/>
        <w:jc w:val="both"/>
        <w:rPr>
          <w:sz w:val="28"/>
          <w:szCs w:val="28"/>
        </w:rPr>
      </w:pPr>
      <w:r w:rsidRPr="00206E8C">
        <w:rPr>
          <w:sz w:val="28"/>
          <w:szCs w:val="28"/>
        </w:rPr>
        <w:t xml:space="preserve">       Рабочая </w:t>
      </w:r>
      <w:proofErr w:type="gramStart"/>
      <w:r w:rsidRPr="00206E8C">
        <w:rPr>
          <w:sz w:val="28"/>
          <w:szCs w:val="28"/>
        </w:rPr>
        <w:t>программа  учебной</w:t>
      </w:r>
      <w:proofErr w:type="gramEnd"/>
      <w:r w:rsidRPr="00206E8C">
        <w:rPr>
          <w:sz w:val="28"/>
          <w:szCs w:val="28"/>
        </w:rPr>
        <w:t xml:space="preserve"> дисциплины является частью рабочей основной профессиональной образовательной программы по  специальности </w:t>
      </w:r>
      <w:hyperlink r:id="rId9" w:anchor="str_soor" w:history="1">
        <w:r w:rsidR="00161CC7" w:rsidRPr="00206E8C">
          <w:rPr>
            <w:rStyle w:val="a8"/>
            <w:color w:val="auto"/>
            <w:sz w:val="28"/>
            <w:szCs w:val="28"/>
            <w:u w:val="none"/>
            <w:shd w:val="clear" w:color="auto" w:fill="FFFFFF"/>
          </w:rPr>
          <w:t>54.02.01  "</w:t>
        </w:r>
      </w:hyperlink>
      <w:r w:rsidR="00161CC7" w:rsidRPr="00206E8C">
        <w:rPr>
          <w:sz w:val="28"/>
          <w:szCs w:val="28"/>
        </w:rPr>
        <w:t>Дизайн (по отраслям)"</w:t>
      </w:r>
    </w:p>
    <w:p w:rsidR="005A792D" w:rsidRPr="00206E8C" w:rsidRDefault="00161CC7" w:rsidP="00206E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20"/>
        <w:jc w:val="both"/>
        <w:rPr>
          <w:sz w:val="28"/>
          <w:szCs w:val="28"/>
        </w:rPr>
      </w:pPr>
      <w:r w:rsidRPr="00206E8C">
        <w:rPr>
          <w:sz w:val="28"/>
          <w:szCs w:val="28"/>
        </w:rPr>
        <w:t xml:space="preserve"> </w:t>
      </w:r>
      <w:r w:rsidR="005A792D" w:rsidRPr="00206E8C">
        <w:rPr>
          <w:sz w:val="28"/>
          <w:szCs w:val="28"/>
        </w:rPr>
        <w:t xml:space="preserve">Рабочая </w:t>
      </w:r>
      <w:proofErr w:type="gramStart"/>
      <w:r w:rsidR="005A792D" w:rsidRPr="00206E8C">
        <w:rPr>
          <w:sz w:val="28"/>
          <w:szCs w:val="28"/>
        </w:rPr>
        <w:t>программа  учебной</w:t>
      </w:r>
      <w:proofErr w:type="gramEnd"/>
      <w:r w:rsidR="005A792D" w:rsidRPr="00206E8C">
        <w:rPr>
          <w:sz w:val="28"/>
          <w:szCs w:val="28"/>
        </w:rPr>
        <w:t xml:space="preserve"> дисциплины может быть использована в дополнительном профессиональном образовании (в программах повышения квалификации и переподготовки). </w:t>
      </w:r>
    </w:p>
    <w:p w:rsidR="005A792D" w:rsidRPr="00206E8C" w:rsidRDefault="005A792D" w:rsidP="00206E8C">
      <w:pPr>
        <w:pStyle w:val="2"/>
        <w:numPr>
          <w:ilvl w:val="1"/>
          <w:numId w:val="3"/>
        </w:numPr>
        <w:tabs>
          <w:tab w:val="clear" w:pos="495"/>
          <w:tab w:val="num" w:pos="851"/>
        </w:tabs>
        <w:spacing w:before="0" w:after="0" w:line="360" w:lineRule="auto"/>
        <w:ind w:left="0" w:firstLine="0"/>
        <w:jc w:val="both"/>
        <w:rPr>
          <w:rFonts w:ascii="Times New Roman" w:hAnsi="Times New Roman" w:cs="Times New Roman"/>
          <w:b w:val="0"/>
          <w:i w:val="0"/>
          <w:iCs w:val="0"/>
        </w:rPr>
      </w:pPr>
      <w:bookmarkStart w:id="6" w:name="_Toc292834941"/>
      <w:bookmarkStart w:id="7" w:name="_Toc294114763"/>
      <w:r w:rsidRPr="00206E8C">
        <w:rPr>
          <w:rFonts w:ascii="Times New Roman" w:hAnsi="Times New Roman" w:cs="Times New Roman"/>
          <w:b w:val="0"/>
          <w:i w:val="0"/>
          <w:iCs w:val="0"/>
          <w:sz w:val="32"/>
        </w:rPr>
        <w:t>Место дисциплины в структуре основной профессиональной образовательной программы</w:t>
      </w:r>
      <w:r w:rsidRPr="00206E8C">
        <w:rPr>
          <w:rFonts w:ascii="Times New Roman" w:hAnsi="Times New Roman" w:cs="Times New Roman"/>
          <w:b w:val="0"/>
          <w:i w:val="0"/>
          <w:iCs w:val="0"/>
        </w:rPr>
        <w:t>:</w:t>
      </w:r>
      <w:bookmarkEnd w:id="6"/>
      <w:bookmarkEnd w:id="7"/>
      <w:r w:rsidR="00206E8C">
        <w:rPr>
          <w:rFonts w:ascii="Times New Roman" w:hAnsi="Times New Roman" w:cs="Times New Roman"/>
          <w:b w:val="0"/>
          <w:i w:val="0"/>
          <w:iCs w:val="0"/>
        </w:rPr>
        <w:t xml:space="preserve"> </w:t>
      </w:r>
      <w:r w:rsidRPr="00206E8C">
        <w:rPr>
          <w:rFonts w:ascii="Times New Roman" w:hAnsi="Times New Roman" w:cs="Times New Roman"/>
          <w:b w:val="0"/>
          <w:i w:val="0"/>
        </w:rPr>
        <w:t>дисциплина «Безопасность жизнедеятельности» является общепрофессиональной, устанавливающей базовые знания для освоения специальных дисциплин и принадлежит к циклу общепрофессиональных дисциплин.</w:t>
      </w:r>
    </w:p>
    <w:p w:rsidR="005A792D" w:rsidRPr="00206E8C" w:rsidRDefault="005A792D" w:rsidP="00206E8C">
      <w:pPr>
        <w:pStyle w:val="2"/>
        <w:spacing w:before="0" w:after="0" w:line="360" w:lineRule="auto"/>
        <w:jc w:val="both"/>
        <w:rPr>
          <w:rFonts w:ascii="Times New Roman" w:hAnsi="Times New Roman" w:cs="Times New Roman"/>
          <w:b w:val="0"/>
          <w:i w:val="0"/>
          <w:iCs w:val="0"/>
          <w:sz w:val="32"/>
        </w:rPr>
      </w:pPr>
      <w:bookmarkStart w:id="8" w:name="_Toc292834942"/>
      <w:bookmarkStart w:id="9" w:name="_Toc294114764"/>
      <w:r w:rsidRPr="00206E8C">
        <w:rPr>
          <w:rFonts w:ascii="Times New Roman" w:hAnsi="Times New Roman" w:cs="Times New Roman"/>
          <w:b w:val="0"/>
          <w:i w:val="0"/>
          <w:iCs w:val="0"/>
          <w:sz w:val="32"/>
        </w:rPr>
        <w:t>1.3. Цели и задачи дисциплины – требования к результатам освоения дисциплины:</w:t>
      </w:r>
      <w:bookmarkEnd w:id="8"/>
      <w:bookmarkEnd w:id="9"/>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657"/>
        <w:gridCol w:w="3895"/>
      </w:tblGrid>
      <w:tr w:rsidR="00C65406" w:rsidRPr="00C65406" w:rsidTr="0077435D">
        <w:trPr>
          <w:trHeight w:val="649"/>
        </w:trPr>
        <w:tc>
          <w:tcPr>
            <w:tcW w:w="1696" w:type="dxa"/>
            <w:hideMark/>
          </w:tcPr>
          <w:p w:rsidR="00C65406" w:rsidRPr="00C65406" w:rsidRDefault="00C65406" w:rsidP="00C65406">
            <w:pPr>
              <w:suppressAutoHyphens/>
              <w:jc w:val="center"/>
            </w:pPr>
            <w:r w:rsidRPr="00C65406">
              <w:t xml:space="preserve">Код </w:t>
            </w:r>
            <w:r w:rsidRPr="00C65406">
              <w:rPr>
                <w:vertAlign w:val="superscript"/>
              </w:rPr>
              <w:footnoteReference w:id="1"/>
            </w:r>
          </w:p>
          <w:p w:rsidR="00C65406" w:rsidRPr="00C65406" w:rsidRDefault="00C65406" w:rsidP="00C65406">
            <w:pPr>
              <w:suppressAutoHyphens/>
              <w:jc w:val="center"/>
            </w:pPr>
            <w:r w:rsidRPr="00C65406">
              <w:t>ПК, ОК</w:t>
            </w:r>
          </w:p>
        </w:tc>
        <w:tc>
          <w:tcPr>
            <w:tcW w:w="3657" w:type="dxa"/>
            <w:hideMark/>
          </w:tcPr>
          <w:p w:rsidR="00C65406" w:rsidRPr="00C65406" w:rsidRDefault="00C65406" w:rsidP="00C65406">
            <w:pPr>
              <w:suppressAutoHyphens/>
              <w:jc w:val="center"/>
            </w:pPr>
            <w:r w:rsidRPr="00C65406">
              <w:t>Умения</w:t>
            </w:r>
          </w:p>
        </w:tc>
        <w:tc>
          <w:tcPr>
            <w:tcW w:w="3895" w:type="dxa"/>
            <w:hideMark/>
          </w:tcPr>
          <w:p w:rsidR="00C65406" w:rsidRPr="00C65406" w:rsidRDefault="00C65406" w:rsidP="00C65406">
            <w:pPr>
              <w:suppressAutoHyphens/>
              <w:jc w:val="center"/>
            </w:pPr>
            <w:r w:rsidRPr="00C65406">
              <w:t>Знания</w:t>
            </w:r>
          </w:p>
        </w:tc>
      </w:tr>
      <w:tr w:rsidR="00C65406" w:rsidRPr="00C65406" w:rsidTr="0077435D">
        <w:trPr>
          <w:trHeight w:val="212"/>
        </w:trPr>
        <w:tc>
          <w:tcPr>
            <w:tcW w:w="1696" w:type="dxa"/>
          </w:tcPr>
          <w:p w:rsidR="00C65406" w:rsidRPr="00C65406" w:rsidRDefault="00C65406" w:rsidP="00C65406">
            <w:pPr>
              <w:suppressAutoHyphens/>
              <w:jc w:val="both"/>
            </w:pPr>
            <w:r w:rsidRPr="00C65406">
              <w:t>ПК 1.3,</w:t>
            </w:r>
          </w:p>
          <w:p w:rsidR="00C65406" w:rsidRPr="00C65406" w:rsidRDefault="0077435D" w:rsidP="00C65406">
            <w:pPr>
              <w:suppressAutoHyphens/>
              <w:jc w:val="both"/>
            </w:pPr>
            <w:r>
              <w:t>ОК 1 – ОК 9</w:t>
            </w:r>
            <w:r w:rsidR="00C65406" w:rsidRPr="00C65406">
              <w:t xml:space="preserve"> </w:t>
            </w:r>
          </w:p>
        </w:tc>
        <w:tc>
          <w:tcPr>
            <w:tcW w:w="3657" w:type="dxa"/>
          </w:tcPr>
          <w:p w:rsidR="00C65406" w:rsidRPr="00C65406" w:rsidRDefault="00C65406" w:rsidP="00C65406">
            <w:pPr>
              <w:suppressAutoHyphens/>
              <w:jc w:val="both"/>
            </w:pPr>
            <w:r w:rsidRPr="00C65406">
              <w:t>-  организовывать и проводить мероприятия по защите работающих и населения от негативных воздействий чрезвычайных ситуаций;</w:t>
            </w:r>
          </w:p>
          <w:p w:rsidR="00C65406" w:rsidRPr="00C65406" w:rsidRDefault="00C65406" w:rsidP="00C65406">
            <w:pPr>
              <w:suppressAutoHyphens/>
              <w:jc w:val="both"/>
            </w:pPr>
            <w:r w:rsidRPr="00C65406">
              <w:t>- предпринимать профилактические меры для снижения уровня опасностей различного вида и их последствий в профессиональной деятельности и в быту;</w:t>
            </w:r>
          </w:p>
          <w:p w:rsidR="00C65406" w:rsidRPr="00C65406" w:rsidRDefault="00C65406" w:rsidP="00C65406">
            <w:pPr>
              <w:suppressAutoHyphens/>
              <w:jc w:val="both"/>
            </w:pPr>
            <w:r w:rsidRPr="00C65406">
              <w:t>- использовать средства индивидуальной и коллективной защиты от оружия массового поражения;</w:t>
            </w:r>
          </w:p>
          <w:p w:rsidR="00C65406" w:rsidRPr="00C65406" w:rsidRDefault="00C65406" w:rsidP="00C65406">
            <w:pPr>
              <w:suppressAutoHyphens/>
              <w:jc w:val="both"/>
            </w:pPr>
            <w:r w:rsidRPr="00C65406">
              <w:t xml:space="preserve">- применять первичные средства </w:t>
            </w:r>
            <w:r w:rsidRPr="00C65406">
              <w:lastRenderedPageBreak/>
              <w:t>пожаротушения;</w:t>
            </w:r>
          </w:p>
          <w:p w:rsidR="00C65406" w:rsidRPr="00C65406" w:rsidRDefault="00C65406" w:rsidP="00C65406">
            <w:pPr>
              <w:suppressAutoHyphens/>
              <w:jc w:val="both"/>
            </w:pPr>
            <w:r w:rsidRPr="00C65406">
              <w:t>- ориентироваться в перечне военно-учетных специальностей и самостоятельно определять среди них родственные получаемой специальности;</w:t>
            </w:r>
          </w:p>
          <w:p w:rsidR="00C65406" w:rsidRPr="00C65406" w:rsidRDefault="00C65406" w:rsidP="00C65406">
            <w:pPr>
              <w:suppressAutoHyphens/>
              <w:jc w:val="both"/>
            </w:pPr>
            <w:r w:rsidRPr="00C65406">
              <w:t>-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C65406" w:rsidRPr="00C65406" w:rsidRDefault="00C65406" w:rsidP="00C65406">
            <w:pPr>
              <w:suppressAutoHyphens/>
              <w:jc w:val="both"/>
            </w:pPr>
            <w:r w:rsidRPr="00C65406">
              <w:t xml:space="preserve">- владеть способами бесконфликтного общения и </w:t>
            </w:r>
            <w:proofErr w:type="spellStart"/>
            <w:r w:rsidRPr="00C65406">
              <w:t>саморегуляции</w:t>
            </w:r>
            <w:proofErr w:type="spellEnd"/>
            <w:r w:rsidRPr="00C65406">
              <w:t xml:space="preserve"> в повседневной деятельности и экстремальных условиях военной службы;</w:t>
            </w:r>
          </w:p>
          <w:p w:rsidR="00C65406" w:rsidRPr="00C65406" w:rsidRDefault="00C65406" w:rsidP="00C65406">
            <w:pPr>
              <w:suppressAutoHyphens/>
              <w:jc w:val="both"/>
            </w:pPr>
            <w:r w:rsidRPr="00C65406">
              <w:t>- оказывать первую помощь пострадавшим;</w:t>
            </w:r>
          </w:p>
        </w:tc>
        <w:tc>
          <w:tcPr>
            <w:tcW w:w="3895" w:type="dxa"/>
          </w:tcPr>
          <w:p w:rsidR="00C65406" w:rsidRPr="00C65406" w:rsidRDefault="00C65406" w:rsidP="00C65406">
            <w:pPr>
              <w:suppressAutoHyphens/>
              <w:jc w:val="both"/>
            </w:pPr>
            <w:r w:rsidRPr="00C65406">
              <w:lastRenderedPageBreak/>
              <w:t>-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C65406" w:rsidRPr="00C65406" w:rsidRDefault="00C65406" w:rsidP="00C65406">
            <w:pPr>
              <w:suppressAutoHyphens/>
              <w:jc w:val="both"/>
            </w:pPr>
            <w:r w:rsidRPr="00C65406">
              <w:t>-  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C65406" w:rsidRPr="00C65406" w:rsidRDefault="00C65406" w:rsidP="00C65406">
            <w:pPr>
              <w:suppressAutoHyphens/>
              <w:jc w:val="both"/>
            </w:pPr>
            <w:r w:rsidRPr="00C65406">
              <w:t>-  основы военной службы и обороны государства;</w:t>
            </w:r>
          </w:p>
          <w:p w:rsidR="00C65406" w:rsidRPr="00C65406" w:rsidRDefault="00C65406" w:rsidP="00C65406">
            <w:pPr>
              <w:suppressAutoHyphens/>
              <w:jc w:val="both"/>
            </w:pPr>
            <w:r w:rsidRPr="00C65406">
              <w:lastRenderedPageBreak/>
              <w:t>-  задачи и основные мероприятия гражданской обороны; способы зашиты населения от оружия массового поражения;</w:t>
            </w:r>
          </w:p>
          <w:p w:rsidR="00C65406" w:rsidRPr="00C65406" w:rsidRDefault="00C65406" w:rsidP="00C65406">
            <w:pPr>
              <w:suppressAutoHyphens/>
              <w:jc w:val="both"/>
            </w:pPr>
            <w:r w:rsidRPr="00C65406">
              <w:t>-  меры пожарной безопасности и правила безопасного поведения при пожарах;</w:t>
            </w:r>
          </w:p>
          <w:p w:rsidR="00C65406" w:rsidRPr="00C65406" w:rsidRDefault="00C65406" w:rsidP="00C65406">
            <w:pPr>
              <w:suppressAutoHyphens/>
              <w:jc w:val="both"/>
            </w:pPr>
            <w:r w:rsidRPr="00C65406">
              <w:t xml:space="preserve">-  организацию и порядок призыва граждан на военную службу и поступления на </w:t>
            </w:r>
            <w:proofErr w:type="gramStart"/>
            <w:r w:rsidRPr="00C65406">
              <w:t>нее  в</w:t>
            </w:r>
            <w:proofErr w:type="gramEnd"/>
            <w:r w:rsidRPr="00C65406">
              <w:t xml:space="preserve"> добровольном порядке;</w:t>
            </w:r>
          </w:p>
          <w:p w:rsidR="00C65406" w:rsidRPr="00C65406" w:rsidRDefault="00C65406" w:rsidP="00C65406">
            <w:pPr>
              <w:suppressAutoHyphens/>
              <w:jc w:val="both"/>
            </w:pPr>
            <w:r w:rsidRPr="00C65406">
              <w:t xml:space="preserve">- основные виды вооружения и военной техники и специального </w:t>
            </w:r>
            <w:proofErr w:type="gramStart"/>
            <w:r w:rsidRPr="00C65406">
              <w:t>снаряжения,  состоящих</w:t>
            </w:r>
            <w:proofErr w:type="gramEnd"/>
            <w:r w:rsidRPr="00C65406">
              <w:t xml:space="preserve"> на вооружении (оснащении) воинских подразделений, в которых имеются  военно-учетные специальности, родственные специальностям СПО;</w:t>
            </w:r>
          </w:p>
          <w:p w:rsidR="00C65406" w:rsidRPr="00C65406" w:rsidRDefault="00C65406" w:rsidP="00C65406">
            <w:pPr>
              <w:suppressAutoHyphens/>
              <w:jc w:val="both"/>
            </w:pPr>
            <w:r w:rsidRPr="00C65406">
              <w:t xml:space="preserve">- область применения получаемых профессиональных знаний при исполнении обязанностей </w:t>
            </w:r>
            <w:proofErr w:type="gramStart"/>
            <w:r w:rsidRPr="00C65406">
              <w:t>военной  службы</w:t>
            </w:r>
            <w:proofErr w:type="gramEnd"/>
            <w:r w:rsidRPr="00C65406">
              <w:t>;</w:t>
            </w:r>
          </w:p>
          <w:p w:rsidR="00C65406" w:rsidRPr="00C65406" w:rsidRDefault="00C65406" w:rsidP="00C65406">
            <w:pPr>
              <w:suppressAutoHyphens/>
              <w:jc w:val="both"/>
            </w:pPr>
            <w:r w:rsidRPr="00C65406">
              <w:t>- порядок и правила оказания первой помощи пострадавшим.</w:t>
            </w:r>
          </w:p>
        </w:tc>
      </w:tr>
    </w:tbl>
    <w:p w:rsidR="005A792D" w:rsidRPr="00206E8C" w:rsidRDefault="005A792D" w:rsidP="00206E8C">
      <w:pPr>
        <w:spacing w:line="360" w:lineRule="auto"/>
        <w:jc w:val="both"/>
      </w:pPr>
    </w:p>
    <w:p w:rsidR="005A792D" w:rsidRPr="00206E8C" w:rsidRDefault="005A792D" w:rsidP="005A792D">
      <w:pPr>
        <w:pStyle w:val="1"/>
        <w:ind w:left="284"/>
        <w:jc w:val="both"/>
        <w:rPr>
          <w:rFonts w:ascii="Times New Roman" w:hAnsi="Times New Roman" w:cs="Times New Roman"/>
          <w:b w:val="0"/>
          <w:bCs w:val="0"/>
          <w:caps/>
          <w:sz w:val="28"/>
          <w:szCs w:val="28"/>
        </w:rPr>
      </w:pPr>
      <w:bookmarkStart w:id="10" w:name="_Toc294114766"/>
    </w:p>
    <w:p w:rsidR="005A792D" w:rsidRPr="00206E8C" w:rsidRDefault="005A792D" w:rsidP="005A792D">
      <w:pPr>
        <w:pStyle w:val="1"/>
        <w:ind w:left="284"/>
        <w:jc w:val="both"/>
        <w:rPr>
          <w:rFonts w:ascii="Times New Roman" w:hAnsi="Times New Roman" w:cs="Times New Roman"/>
          <w:b w:val="0"/>
          <w:bCs w:val="0"/>
          <w:caps/>
          <w:sz w:val="28"/>
          <w:szCs w:val="28"/>
        </w:rPr>
      </w:pPr>
    </w:p>
    <w:p w:rsidR="005A792D" w:rsidRPr="00206E8C" w:rsidRDefault="005A792D" w:rsidP="005A792D"/>
    <w:p w:rsidR="005A792D" w:rsidRPr="00206E8C" w:rsidRDefault="005A792D" w:rsidP="005A792D"/>
    <w:p w:rsidR="005A792D" w:rsidRPr="00206E8C" w:rsidRDefault="005A792D" w:rsidP="005A792D">
      <w:pPr>
        <w:pStyle w:val="1"/>
        <w:ind w:left="284"/>
        <w:jc w:val="both"/>
        <w:rPr>
          <w:rFonts w:ascii="Times New Roman" w:hAnsi="Times New Roman" w:cs="Times New Roman"/>
          <w:b w:val="0"/>
          <w:bCs w:val="0"/>
          <w:caps/>
          <w:sz w:val="28"/>
          <w:szCs w:val="28"/>
        </w:rPr>
      </w:pPr>
    </w:p>
    <w:p w:rsidR="005A792D" w:rsidRPr="00206E8C" w:rsidRDefault="005A792D" w:rsidP="005A792D">
      <w:pPr>
        <w:pStyle w:val="1"/>
        <w:jc w:val="both"/>
        <w:rPr>
          <w:rFonts w:ascii="Times New Roman" w:hAnsi="Times New Roman" w:cs="Times New Roman"/>
          <w:b w:val="0"/>
          <w:bCs w:val="0"/>
          <w:caps/>
          <w:sz w:val="28"/>
          <w:szCs w:val="28"/>
        </w:rPr>
      </w:pPr>
    </w:p>
    <w:p w:rsidR="005A792D" w:rsidRPr="00206E8C" w:rsidRDefault="005A792D" w:rsidP="005A792D">
      <w:pPr>
        <w:pStyle w:val="1"/>
        <w:jc w:val="both"/>
        <w:rPr>
          <w:rFonts w:ascii="Times New Roman" w:hAnsi="Times New Roman" w:cs="Times New Roman"/>
          <w:b w:val="0"/>
          <w:bCs w:val="0"/>
          <w:caps/>
          <w:sz w:val="28"/>
          <w:szCs w:val="28"/>
        </w:rPr>
      </w:pPr>
    </w:p>
    <w:p w:rsidR="005A792D" w:rsidRPr="00206E8C" w:rsidRDefault="005A792D" w:rsidP="005A792D">
      <w:pPr>
        <w:pStyle w:val="1"/>
        <w:jc w:val="both"/>
        <w:rPr>
          <w:rFonts w:ascii="Times New Roman" w:hAnsi="Times New Roman" w:cs="Times New Roman"/>
          <w:b w:val="0"/>
          <w:bCs w:val="0"/>
          <w:caps/>
          <w:sz w:val="28"/>
          <w:szCs w:val="28"/>
        </w:rPr>
      </w:pPr>
    </w:p>
    <w:p w:rsidR="005A792D" w:rsidRPr="00206E8C" w:rsidRDefault="005A792D" w:rsidP="005A792D">
      <w:pPr>
        <w:pStyle w:val="1"/>
        <w:jc w:val="both"/>
        <w:rPr>
          <w:rFonts w:ascii="Times New Roman" w:hAnsi="Times New Roman" w:cs="Times New Roman"/>
          <w:b w:val="0"/>
          <w:bCs w:val="0"/>
          <w:caps/>
          <w:sz w:val="28"/>
          <w:szCs w:val="28"/>
        </w:rPr>
      </w:pPr>
    </w:p>
    <w:p w:rsidR="005A792D" w:rsidRDefault="005A792D" w:rsidP="005A792D"/>
    <w:p w:rsidR="00C65406" w:rsidRDefault="00C65406" w:rsidP="005A792D"/>
    <w:p w:rsidR="00C65406" w:rsidRDefault="00C65406" w:rsidP="005A792D"/>
    <w:p w:rsidR="00C65406" w:rsidRDefault="00C65406" w:rsidP="005A792D"/>
    <w:p w:rsidR="00C65406" w:rsidRDefault="00C65406" w:rsidP="005A792D"/>
    <w:p w:rsidR="00C65406" w:rsidRDefault="00C65406" w:rsidP="005A792D"/>
    <w:p w:rsidR="00C65406" w:rsidRDefault="00C65406" w:rsidP="005A792D"/>
    <w:p w:rsidR="00C65406" w:rsidRPr="00206E8C" w:rsidRDefault="00C65406" w:rsidP="005A792D"/>
    <w:p w:rsidR="005A792D" w:rsidRPr="00206E8C" w:rsidRDefault="005A792D" w:rsidP="005A792D"/>
    <w:p w:rsidR="005A792D" w:rsidRPr="00206E8C" w:rsidRDefault="005A792D" w:rsidP="005A792D"/>
    <w:p w:rsidR="00C65406" w:rsidRPr="00C65406" w:rsidRDefault="00C65406" w:rsidP="00C65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sz w:val="32"/>
          <w:szCs w:val="28"/>
        </w:rPr>
      </w:pPr>
      <w:bookmarkStart w:id="11" w:name="_Toc294096813"/>
      <w:bookmarkStart w:id="12" w:name="_Toc294114769"/>
      <w:bookmarkEnd w:id="10"/>
      <w:r w:rsidRPr="00C65406">
        <w:rPr>
          <w:sz w:val="32"/>
          <w:szCs w:val="28"/>
        </w:rPr>
        <w:lastRenderedPageBreak/>
        <w:t xml:space="preserve">2. </w:t>
      </w:r>
      <w:r w:rsidRPr="00C65406">
        <w:rPr>
          <w:rFonts w:eastAsia="Calibri"/>
          <w:sz w:val="32"/>
          <w:szCs w:val="32"/>
          <w:lang w:eastAsia="en-US"/>
        </w:rPr>
        <w:t>Структура и содержание учебной дисциплины</w:t>
      </w:r>
    </w:p>
    <w:p w:rsidR="00C65406" w:rsidRPr="00C65406" w:rsidRDefault="00C65406" w:rsidP="00C65406">
      <w:pPr>
        <w:suppressAutoHyphens/>
        <w:spacing w:after="200" w:line="276" w:lineRule="auto"/>
        <w:jc w:val="both"/>
        <w:rPr>
          <w:sz w:val="32"/>
          <w:szCs w:val="28"/>
        </w:rPr>
      </w:pPr>
      <w:r w:rsidRPr="00C65406">
        <w:rPr>
          <w:sz w:val="32"/>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5"/>
      </w:tblGrid>
      <w:tr w:rsidR="00C65406" w:rsidRPr="00C65406" w:rsidTr="0077435D">
        <w:trPr>
          <w:trHeight w:val="536"/>
        </w:trPr>
        <w:tc>
          <w:tcPr>
            <w:tcW w:w="4073" w:type="pct"/>
            <w:shd w:val="clear" w:color="auto" w:fill="auto"/>
            <w:vAlign w:val="center"/>
          </w:tcPr>
          <w:p w:rsidR="00C65406" w:rsidRPr="00C65406" w:rsidRDefault="00C65406" w:rsidP="00C65406">
            <w:pPr>
              <w:suppressAutoHyphens/>
              <w:rPr>
                <w:szCs w:val="28"/>
              </w:rPr>
            </w:pPr>
            <w:r w:rsidRPr="00C65406">
              <w:rPr>
                <w:szCs w:val="28"/>
              </w:rPr>
              <w:t>Вид учебной работы</w:t>
            </w:r>
          </w:p>
        </w:tc>
        <w:tc>
          <w:tcPr>
            <w:tcW w:w="927" w:type="pct"/>
            <w:shd w:val="clear" w:color="auto" w:fill="auto"/>
            <w:vAlign w:val="center"/>
          </w:tcPr>
          <w:p w:rsidR="00C65406" w:rsidRPr="00C65406" w:rsidRDefault="00C65406" w:rsidP="00C65406">
            <w:pPr>
              <w:suppressAutoHyphens/>
              <w:rPr>
                <w:iCs/>
                <w:szCs w:val="28"/>
              </w:rPr>
            </w:pPr>
            <w:r w:rsidRPr="00C65406">
              <w:rPr>
                <w:iCs/>
                <w:szCs w:val="28"/>
              </w:rPr>
              <w:t>Объем часов</w:t>
            </w:r>
          </w:p>
        </w:tc>
      </w:tr>
      <w:tr w:rsidR="00C65406" w:rsidRPr="00C65406" w:rsidTr="0077435D">
        <w:trPr>
          <w:trHeight w:val="490"/>
        </w:trPr>
        <w:tc>
          <w:tcPr>
            <w:tcW w:w="4073" w:type="pct"/>
            <w:shd w:val="clear" w:color="auto" w:fill="auto"/>
            <w:vAlign w:val="center"/>
          </w:tcPr>
          <w:p w:rsidR="00C65406" w:rsidRPr="00C65406" w:rsidRDefault="00C65406" w:rsidP="00C65406">
            <w:pPr>
              <w:suppressAutoHyphens/>
              <w:rPr>
                <w:szCs w:val="28"/>
              </w:rPr>
            </w:pPr>
            <w:r w:rsidRPr="00C65406">
              <w:rPr>
                <w:szCs w:val="28"/>
              </w:rPr>
              <w:t>Суммарная учебная нагрузка во взаимодействии с преподавателем</w:t>
            </w:r>
          </w:p>
        </w:tc>
        <w:tc>
          <w:tcPr>
            <w:tcW w:w="927" w:type="pct"/>
            <w:shd w:val="clear" w:color="auto" w:fill="auto"/>
            <w:vAlign w:val="center"/>
          </w:tcPr>
          <w:p w:rsidR="00C65406" w:rsidRPr="00C65406" w:rsidRDefault="00575300" w:rsidP="00C65406">
            <w:pPr>
              <w:suppressAutoHyphens/>
              <w:rPr>
                <w:iCs/>
                <w:szCs w:val="28"/>
              </w:rPr>
            </w:pPr>
            <w:r>
              <w:rPr>
                <w:iCs/>
                <w:szCs w:val="28"/>
              </w:rPr>
              <w:t>6</w:t>
            </w:r>
            <w:r w:rsidR="00C65406" w:rsidRPr="00C65406">
              <w:rPr>
                <w:iCs/>
                <w:szCs w:val="28"/>
              </w:rPr>
              <w:t>7</w:t>
            </w:r>
          </w:p>
        </w:tc>
      </w:tr>
      <w:tr w:rsidR="00C65406" w:rsidRPr="00C65406" w:rsidTr="0077435D">
        <w:trPr>
          <w:trHeight w:val="241"/>
        </w:trPr>
        <w:tc>
          <w:tcPr>
            <w:tcW w:w="4073" w:type="pct"/>
            <w:shd w:val="clear" w:color="auto" w:fill="auto"/>
            <w:vAlign w:val="center"/>
          </w:tcPr>
          <w:p w:rsidR="00C65406" w:rsidRPr="00C65406" w:rsidRDefault="00C65406" w:rsidP="00C65406">
            <w:pPr>
              <w:suppressAutoHyphens/>
              <w:jc w:val="both"/>
              <w:rPr>
                <w:szCs w:val="28"/>
              </w:rPr>
            </w:pPr>
            <w:r w:rsidRPr="00C65406">
              <w:rPr>
                <w:szCs w:val="28"/>
              </w:rPr>
              <w:t>Самостоятельная работа</w:t>
            </w:r>
          </w:p>
        </w:tc>
        <w:tc>
          <w:tcPr>
            <w:tcW w:w="927" w:type="pct"/>
            <w:shd w:val="clear" w:color="auto" w:fill="auto"/>
            <w:vAlign w:val="center"/>
          </w:tcPr>
          <w:p w:rsidR="00C65406" w:rsidRPr="00C65406" w:rsidRDefault="00C65406" w:rsidP="00C65406">
            <w:pPr>
              <w:suppressAutoHyphens/>
              <w:rPr>
                <w:iCs/>
                <w:szCs w:val="28"/>
              </w:rPr>
            </w:pPr>
            <w:r w:rsidRPr="00C65406">
              <w:rPr>
                <w:iCs/>
                <w:szCs w:val="28"/>
              </w:rPr>
              <w:t>1</w:t>
            </w:r>
          </w:p>
        </w:tc>
      </w:tr>
      <w:tr w:rsidR="00C65406" w:rsidRPr="00C65406" w:rsidTr="0077435D">
        <w:trPr>
          <w:trHeight w:val="89"/>
        </w:trPr>
        <w:tc>
          <w:tcPr>
            <w:tcW w:w="4073" w:type="pct"/>
            <w:shd w:val="clear" w:color="auto" w:fill="auto"/>
            <w:vAlign w:val="center"/>
          </w:tcPr>
          <w:p w:rsidR="00C65406" w:rsidRPr="00C65406" w:rsidRDefault="00C65406" w:rsidP="00C65406">
            <w:pPr>
              <w:suppressAutoHyphens/>
              <w:rPr>
                <w:szCs w:val="28"/>
              </w:rPr>
            </w:pPr>
            <w:r w:rsidRPr="00C65406">
              <w:rPr>
                <w:szCs w:val="28"/>
              </w:rPr>
              <w:t xml:space="preserve">Объем образовательной программы </w:t>
            </w:r>
          </w:p>
        </w:tc>
        <w:tc>
          <w:tcPr>
            <w:tcW w:w="927" w:type="pct"/>
            <w:shd w:val="clear" w:color="auto" w:fill="auto"/>
            <w:vAlign w:val="center"/>
          </w:tcPr>
          <w:p w:rsidR="00C65406" w:rsidRPr="00C65406" w:rsidRDefault="00575300" w:rsidP="00C65406">
            <w:pPr>
              <w:suppressAutoHyphens/>
              <w:rPr>
                <w:iCs/>
                <w:szCs w:val="28"/>
              </w:rPr>
            </w:pPr>
            <w:r>
              <w:rPr>
                <w:iCs/>
                <w:szCs w:val="28"/>
              </w:rPr>
              <w:t>6</w:t>
            </w:r>
            <w:r w:rsidR="00C65406" w:rsidRPr="00C65406">
              <w:rPr>
                <w:iCs/>
                <w:szCs w:val="28"/>
              </w:rPr>
              <w:t>8</w:t>
            </w:r>
          </w:p>
        </w:tc>
      </w:tr>
      <w:tr w:rsidR="00C65406" w:rsidRPr="00C65406" w:rsidTr="0077435D">
        <w:trPr>
          <w:trHeight w:val="93"/>
        </w:trPr>
        <w:tc>
          <w:tcPr>
            <w:tcW w:w="5000" w:type="pct"/>
            <w:gridSpan w:val="2"/>
            <w:shd w:val="clear" w:color="auto" w:fill="auto"/>
            <w:vAlign w:val="center"/>
          </w:tcPr>
          <w:p w:rsidR="00C65406" w:rsidRPr="00C65406" w:rsidRDefault="00C65406" w:rsidP="00C65406">
            <w:pPr>
              <w:suppressAutoHyphens/>
              <w:rPr>
                <w:iCs/>
                <w:szCs w:val="28"/>
              </w:rPr>
            </w:pPr>
            <w:r w:rsidRPr="00C65406">
              <w:rPr>
                <w:szCs w:val="28"/>
              </w:rPr>
              <w:t>в том числе:</w:t>
            </w:r>
          </w:p>
        </w:tc>
      </w:tr>
      <w:tr w:rsidR="00C65406" w:rsidRPr="00C65406" w:rsidTr="0077435D">
        <w:trPr>
          <w:trHeight w:val="118"/>
        </w:trPr>
        <w:tc>
          <w:tcPr>
            <w:tcW w:w="4073" w:type="pct"/>
            <w:shd w:val="clear" w:color="auto" w:fill="auto"/>
            <w:vAlign w:val="center"/>
          </w:tcPr>
          <w:p w:rsidR="00C65406" w:rsidRPr="00C65406" w:rsidRDefault="00C65406" w:rsidP="00C65406">
            <w:pPr>
              <w:suppressAutoHyphens/>
              <w:rPr>
                <w:szCs w:val="28"/>
              </w:rPr>
            </w:pPr>
            <w:r w:rsidRPr="00C65406">
              <w:rPr>
                <w:szCs w:val="28"/>
              </w:rPr>
              <w:t>теоретическое обучение</w:t>
            </w:r>
          </w:p>
        </w:tc>
        <w:tc>
          <w:tcPr>
            <w:tcW w:w="927" w:type="pct"/>
            <w:shd w:val="clear" w:color="auto" w:fill="auto"/>
            <w:vAlign w:val="center"/>
          </w:tcPr>
          <w:p w:rsidR="00C65406" w:rsidRPr="00C65406" w:rsidRDefault="00575300" w:rsidP="00C65406">
            <w:pPr>
              <w:suppressAutoHyphens/>
              <w:rPr>
                <w:iCs/>
                <w:szCs w:val="28"/>
              </w:rPr>
            </w:pPr>
            <w:r>
              <w:rPr>
                <w:iCs/>
                <w:szCs w:val="28"/>
              </w:rPr>
              <w:t>47</w:t>
            </w:r>
          </w:p>
        </w:tc>
      </w:tr>
      <w:tr w:rsidR="00C65406" w:rsidRPr="00C65406" w:rsidTr="0077435D">
        <w:trPr>
          <w:trHeight w:val="118"/>
        </w:trPr>
        <w:tc>
          <w:tcPr>
            <w:tcW w:w="4073" w:type="pct"/>
            <w:shd w:val="clear" w:color="auto" w:fill="auto"/>
            <w:vAlign w:val="center"/>
          </w:tcPr>
          <w:p w:rsidR="00C65406" w:rsidRPr="00C65406" w:rsidRDefault="00C65406" w:rsidP="00C65406">
            <w:pPr>
              <w:suppressAutoHyphens/>
              <w:rPr>
                <w:szCs w:val="28"/>
              </w:rPr>
            </w:pPr>
            <w:r w:rsidRPr="00C65406">
              <w:rPr>
                <w:szCs w:val="28"/>
              </w:rPr>
              <w:t>лабораторные работы (если предусмотрено)</w:t>
            </w:r>
          </w:p>
        </w:tc>
        <w:tc>
          <w:tcPr>
            <w:tcW w:w="927" w:type="pct"/>
            <w:shd w:val="clear" w:color="auto" w:fill="auto"/>
            <w:vAlign w:val="center"/>
          </w:tcPr>
          <w:p w:rsidR="00C65406" w:rsidRPr="00C65406" w:rsidRDefault="00C65406" w:rsidP="00C65406">
            <w:pPr>
              <w:suppressAutoHyphens/>
              <w:rPr>
                <w:iCs/>
                <w:szCs w:val="28"/>
              </w:rPr>
            </w:pPr>
            <w:r w:rsidRPr="00C65406">
              <w:rPr>
                <w:iCs/>
                <w:szCs w:val="28"/>
              </w:rPr>
              <w:t>-</w:t>
            </w:r>
          </w:p>
        </w:tc>
      </w:tr>
      <w:tr w:rsidR="00C65406" w:rsidRPr="00C65406" w:rsidTr="0077435D">
        <w:trPr>
          <w:trHeight w:val="72"/>
        </w:trPr>
        <w:tc>
          <w:tcPr>
            <w:tcW w:w="4073" w:type="pct"/>
            <w:shd w:val="clear" w:color="auto" w:fill="auto"/>
            <w:vAlign w:val="center"/>
          </w:tcPr>
          <w:p w:rsidR="00C65406" w:rsidRPr="00C65406" w:rsidRDefault="00C65406" w:rsidP="00C65406">
            <w:pPr>
              <w:suppressAutoHyphens/>
              <w:rPr>
                <w:szCs w:val="28"/>
              </w:rPr>
            </w:pPr>
            <w:r w:rsidRPr="00C65406">
              <w:rPr>
                <w:szCs w:val="28"/>
              </w:rPr>
              <w:t>практические занятия (если предусмотрено)</w:t>
            </w:r>
          </w:p>
        </w:tc>
        <w:tc>
          <w:tcPr>
            <w:tcW w:w="927" w:type="pct"/>
            <w:shd w:val="clear" w:color="auto" w:fill="auto"/>
            <w:vAlign w:val="center"/>
          </w:tcPr>
          <w:p w:rsidR="00C65406" w:rsidRPr="00C65406" w:rsidRDefault="00575300" w:rsidP="00C65406">
            <w:pPr>
              <w:suppressAutoHyphens/>
              <w:rPr>
                <w:iCs/>
                <w:szCs w:val="28"/>
              </w:rPr>
            </w:pPr>
            <w:r>
              <w:rPr>
                <w:iCs/>
                <w:szCs w:val="28"/>
              </w:rPr>
              <w:t>20</w:t>
            </w:r>
          </w:p>
        </w:tc>
      </w:tr>
      <w:tr w:rsidR="00C65406" w:rsidRPr="00C65406" w:rsidTr="0077435D">
        <w:trPr>
          <w:trHeight w:val="490"/>
        </w:trPr>
        <w:tc>
          <w:tcPr>
            <w:tcW w:w="5000" w:type="pct"/>
            <w:gridSpan w:val="2"/>
            <w:shd w:val="clear" w:color="auto" w:fill="auto"/>
            <w:vAlign w:val="center"/>
          </w:tcPr>
          <w:p w:rsidR="00C65406" w:rsidRPr="00C65406" w:rsidRDefault="00C65406" w:rsidP="00C65406">
            <w:pPr>
              <w:suppressAutoHyphens/>
              <w:rPr>
                <w:iCs/>
                <w:szCs w:val="28"/>
              </w:rPr>
            </w:pPr>
            <w:r w:rsidRPr="00C65406">
              <w:rPr>
                <w:iCs/>
                <w:szCs w:val="28"/>
              </w:rPr>
              <w:t>Промежуточная аттестация проводится в форме дифференцированного зачета</w:t>
            </w:r>
          </w:p>
        </w:tc>
      </w:tr>
    </w:tbl>
    <w:p w:rsidR="00C65406" w:rsidRDefault="00C65406" w:rsidP="008B47A9">
      <w:pPr>
        <w:pStyle w:val="2"/>
        <w:rPr>
          <w:rFonts w:ascii="Times New Roman" w:hAnsi="Times New Roman" w:cs="Times New Roman"/>
          <w:b w:val="0"/>
          <w:i w:val="0"/>
          <w:iCs w:val="0"/>
        </w:rPr>
        <w:sectPr w:rsidR="00C65406" w:rsidSect="00C65406">
          <w:pgSz w:w="11907" w:h="16840"/>
          <w:pgMar w:top="1134" w:right="850" w:bottom="1134" w:left="1701" w:header="709" w:footer="709" w:gutter="0"/>
          <w:cols w:space="720"/>
          <w:docGrid w:linePitch="326"/>
        </w:sectPr>
      </w:pPr>
    </w:p>
    <w:p w:rsidR="005A792D" w:rsidRPr="00206E8C" w:rsidRDefault="00FB1C7C" w:rsidP="008B47A9">
      <w:pPr>
        <w:pStyle w:val="2"/>
        <w:rPr>
          <w:rFonts w:ascii="Times New Roman" w:hAnsi="Times New Roman" w:cs="Times New Roman"/>
          <w:b w:val="0"/>
        </w:rPr>
      </w:pPr>
      <w:r>
        <w:rPr>
          <w:rFonts w:ascii="Times New Roman" w:hAnsi="Times New Roman" w:cs="Times New Roman"/>
          <w:b w:val="0"/>
          <w:i w:val="0"/>
          <w:iCs w:val="0"/>
        </w:rPr>
        <w:lastRenderedPageBreak/>
        <w:t>2</w:t>
      </w:r>
      <w:r w:rsidR="005A792D" w:rsidRPr="00206E8C">
        <w:rPr>
          <w:rFonts w:ascii="Times New Roman" w:hAnsi="Times New Roman" w:cs="Times New Roman"/>
          <w:b w:val="0"/>
          <w:i w:val="0"/>
          <w:iCs w:val="0"/>
        </w:rPr>
        <w:t xml:space="preserve">.2. Тематический план и содержание учебной </w:t>
      </w:r>
      <w:proofErr w:type="gramStart"/>
      <w:r w:rsidR="005A792D" w:rsidRPr="00206E8C">
        <w:rPr>
          <w:rFonts w:ascii="Times New Roman" w:hAnsi="Times New Roman" w:cs="Times New Roman"/>
          <w:b w:val="0"/>
          <w:i w:val="0"/>
          <w:iCs w:val="0"/>
        </w:rPr>
        <w:t>дисциплины</w:t>
      </w:r>
      <w:bookmarkEnd w:id="11"/>
      <w:bookmarkEnd w:id="12"/>
      <w:r w:rsidR="005A792D" w:rsidRPr="00206E8C">
        <w:rPr>
          <w:rFonts w:ascii="Times New Roman" w:hAnsi="Times New Roman" w:cs="Times New Roman"/>
          <w:b w:val="0"/>
          <w:i w:val="0"/>
          <w:iCs w:val="0"/>
        </w:rPr>
        <w:t xml:space="preserve"> </w:t>
      </w:r>
      <w:r w:rsidR="008B47A9" w:rsidRPr="00206E8C">
        <w:rPr>
          <w:rFonts w:ascii="Times New Roman" w:hAnsi="Times New Roman" w:cs="Times New Roman"/>
          <w:b w:val="0"/>
          <w:i w:val="0"/>
          <w:iCs w:val="0"/>
        </w:rPr>
        <w:t xml:space="preserve"> "</w:t>
      </w:r>
      <w:proofErr w:type="gramEnd"/>
      <w:r w:rsidR="005A792D" w:rsidRPr="00206E8C">
        <w:rPr>
          <w:rFonts w:ascii="Times New Roman" w:hAnsi="Times New Roman" w:cs="Times New Roman"/>
          <w:b w:val="0"/>
          <w:i w:val="0"/>
        </w:rPr>
        <w:t>Безопасность жизнедеятельности</w:t>
      </w:r>
      <w:r w:rsidR="008B47A9" w:rsidRPr="00206E8C">
        <w:rPr>
          <w:rFonts w:ascii="Times New Roman" w:hAnsi="Times New Roman" w:cs="Times New Roman"/>
          <w:b w:val="0"/>
          <w:i w:val="0"/>
        </w:rPr>
        <w:t>"</w:t>
      </w:r>
      <w:r w:rsidR="005A792D" w:rsidRPr="00206E8C">
        <w:rPr>
          <w:rFonts w:ascii="Times New Roman" w:hAnsi="Times New Roman" w:cs="Times New Roman"/>
          <w:b w:val="0"/>
          <w:bCs w:val="0"/>
          <w:i w:val="0"/>
          <w:sz w:val="20"/>
          <w:szCs w:val="20"/>
        </w:rPr>
        <w:tab/>
      </w:r>
      <w:r w:rsidR="005A792D" w:rsidRPr="00206E8C">
        <w:rPr>
          <w:rFonts w:ascii="Times New Roman" w:hAnsi="Times New Roman" w:cs="Times New Roman"/>
          <w:b w:val="0"/>
          <w:bCs w:val="0"/>
          <w:i w:val="0"/>
          <w:sz w:val="20"/>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530"/>
        <w:gridCol w:w="7936"/>
        <w:gridCol w:w="1100"/>
        <w:gridCol w:w="971"/>
      </w:tblGrid>
      <w:tr w:rsidR="00BA50B0" w:rsidRPr="00206E8C" w:rsidTr="00BA50B0">
        <w:trPr>
          <w:cantSplit/>
          <w:trHeight w:val="1134"/>
        </w:trPr>
        <w:tc>
          <w:tcPr>
            <w:tcW w:w="177" w:type="pct"/>
          </w:tcPr>
          <w:p w:rsidR="00BA50B0" w:rsidRPr="00206E8C" w:rsidRDefault="00BA50B0" w:rsidP="00BB4BA3">
            <w:pPr>
              <w:tabs>
                <w:tab w:val="left" w:pos="916"/>
                <w:tab w:val="left" w:pos="1832"/>
                <w:tab w:val="left" w:pos="2748"/>
                <w:tab w:val="right" w:pos="4230"/>
              </w:tabs>
              <w:jc w:val="center"/>
              <w:rPr>
                <w:color w:val="000000"/>
              </w:rPr>
            </w:pPr>
            <w:r w:rsidRPr="00206E8C">
              <w:rPr>
                <w:color w:val="000000"/>
              </w:rPr>
              <w:t>№ п</w:t>
            </w:r>
            <w:r w:rsidRPr="00206E8C">
              <w:rPr>
                <w:color w:val="000000"/>
                <w:lang w:val="en-US"/>
              </w:rPr>
              <w:t>/</w:t>
            </w:r>
            <w:r w:rsidRPr="00206E8C">
              <w:rPr>
                <w:color w:val="000000"/>
              </w:rPr>
              <w:t>п</w:t>
            </w:r>
          </w:p>
        </w:tc>
        <w:tc>
          <w:tcPr>
            <w:tcW w:w="1503" w:type="pct"/>
          </w:tcPr>
          <w:p w:rsidR="00BA50B0" w:rsidRPr="00206E8C" w:rsidRDefault="00BA50B0" w:rsidP="00BB4BA3">
            <w:pPr>
              <w:tabs>
                <w:tab w:val="left" w:pos="916"/>
                <w:tab w:val="left" w:pos="1832"/>
                <w:tab w:val="left" w:pos="2748"/>
                <w:tab w:val="right" w:pos="4230"/>
              </w:tabs>
              <w:jc w:val="center"/>
              <w:rPr>
                <w:color w:val="000000"/>
              </w:rPr>
            </w:pPr>
          </w:p>
          <w:p w:rsidR="00BA50B0" w:rsidRPr="00206E8C" w:rsidRDefault="00BA50B0" w:rsidP="00BB4BA3">
            <w:pPr>
              <w:tabs>
                <w:tab w:val="left" w:pos="916"/>
                <w:tab w:val="left" w:pos="1832"/>
                <w:tab w:val="left" w:pos="2748"/>
                <w:tab w:val="right" w:pos="4230"/>
              </w:tabs>
              <w:jc w:val="center"/>
            </w:pPr>
            <w:r w:rsidRPr="00206E8C">
              <w:rPr>
                <w:color w:val="000000"/>
              </w:rPr>
              <w:t>Наименование разделов и тем</w:t>
            </w:r>
          </w:p>
        </w:tc>
        <w:tc>
          <w:tcPr>
            <w:tcW w:w="2633" w:type="pct"/>
          </w:tcPr>
          <w:p w:rsidR="00BA50B0" w:rsidRPr="00206E8C" w:rsidRDefault="00BA50B0" w:rsidP="00BB4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BA50B0" w:rsidRPr="00206E8C" w:rsidRDefault="00BA50B0" w:rsidP="00BB4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206E8C">
              <w:rPr>
                <w:bCs/>
              </w:rPr>
              <w:t>Содержание учебного материала, лабораторные и практические работы, самостоятельная работа обучающихся</w:t>
            </w:r>
          </w:p>
        </w:tc>
        <w:tc>
          <w:tcPr>
            <w:tcW w:w="365" w:type="pct"/>
          </w:tcPr>
          <w:p w:rsidR="00BA50B0" w:rsidRPr="00206E8C" w:rsidRDefault="00BA50B0" w:rsidP="00BB4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rsidR="00BA50B0" w:rsidRPr="00206E8C" w:rsidRDefault="00BA50B0" w:rsidP="00BB4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206E8C">
              <w:rPr>
                <w:bCs/>
                <w:sz w:val="22"/>
                <w:szCs w:val="22"/>
              </w:rPr>
              <w:t>Объем часов</w:t>
            </w:r>
          </w:p>
        </w:tc>
        <w:tc>
          <w:tcPr>
            <w:tcW w:w="322" w:type="pct"/>
          </w:tcPr>
          <w:p w:rsidR="00BA50B0" w:rsidRPr="00206E8C" w:rsidRDefault="00FB1C7C" w:rsidP="00BB4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FB1C7C">
              <w:rPr>
                <w:bCs/>
              </w:rPr>
              <w:t xml:space="preserve">Коды </w:t>
            </w:r>
            <w:proofErr w:type="gramStart"/>
            <w:r w:rsidRPr="00FB1C7C">
              <w:rPr>
                <w:bCs/>
              </w:rPr>
              <w:t>компе-</w:t>
            </w:r>
            <w:proofErr w:type="spellStart"/>
            <w:r w:rsidRPr="00FB1C7C">
              <w:rPr>
                <w:bCs/>
              </w:rPr>
              <w:t>тенций</w:t>
            </w:r>
            <w:proofErr w:type="spellEnd"/>
            <w:proofErr w:type="gramEnd"/>
            <w:r w:rsidRPr="00FB1C7C">
              <w:rPr>
                <w:bCs/>
              </w:rPr>
              <w:t>, фор-</w:t>
            </w:r>
            <w:proofErr w:type="spellStart"/>
            <w:r w:rsidRPr="00FB1C7C">
              <w:rPr>
                <w:bCs/>
              </w:rPr>
              <w:t>мированию</w:t>
            </w:r>
            <w:proofErr w:type="spellEnd"/>
            <w:r w:rsidRPr="00FB1C7C">
              <w:rPr>
                <w:bCs/>
              </w:rPr>
              <w:t xml:space="preserve"> которых</w:t>
            </w:r>
            <w:r>
              <w:rPr>
                <w:bCs/>
              </w:rPr>
              <w:t xml:space="preserve"> </w:t>
            </w:r>
            <w:proofErr w:type="spellStart"/>
            <w:r>
              <w:rPr>
                <w:bCs/>
              </w:rPr>
              <w:t>спо-собствует</w:t>
            </w:r>
            <w:proofErr w:type="spellEnd"/>
            <w:r>
              <w:rPr>
                <w:bCs/>
              </w:rPr>
              <w:t xml:space="preserve"> эле-мент програм</w:t>
            </w:r>
            <w:r w:rsidRPr="00FB1C7C">
              <w:rPr>
                <w:bCs/>
              </w:rPr>
              <w:t>мы</w:t>
            </w:r>
          </w:p>
        </w:tc>
      </w:tr>
      <w:tr w:rsidR="00BA50B0" w:rsidRPr="00206E8C" w:rsidTr="00BA50B0">
        <w:trPr>
          <w:cantSplit/>
          <w:trHeight w:val="305"/>
        </w:trPr>
        <w:tc>
          <w:tcPr>
            <w:tcW w:w="177" w:type="pct"/>
          </w:tcPr>
          <w:p w:rsidR="00BA50B0" w:rsidRPr="00206E8C" w:rsidRDefault="00BA50B0" w:rsidP="00297EA9">
            <w:pPr>
              <w:tabs>
                <w:tab w:val="left" w:pos="916"/>
                <w:tab w:val="left" w:pos="1832"/>
                <w:tab w:val="left" w:pos="2748"/>
                <w:tab w:val="right" w:pos="4230"/>
              </w:tabs>
              <w:jc w:val="center"/>
              <w:rPr>
                <w:color w:val="000000"/>
              </w:rPr>
            </w:pPr>
          </w:p>
        </w:tc>
        <w:tc>
          <w:tcPr>
            <w:tcW w:w="1503" w:type="pct"/>
          </w:tcPr>
          <w:p w:rsidR="00BA50B0" w:rsidRPr="00206E8C" w:rsidRDefault="00BA50B0" w:rsidP="00297EA9">
            <w:pPr>
              <w:tabs>
                <w:tab w:val="left" w:pos="916"/>
                <w:tab w:val="left" w:pos="1832"/>
                <w:tab w:val="left" w:pos="2748"/>
                <w:tab w:val="right" w:pos="4230"/>
              </w:tabs>
              <w:jc w:val="center"/>
              <w:rPr>
                <w:color w:val="000000"/>
              </w:rPr>
            </w:pPr>
            <w:r w:rsidRPr="00206E8C">
              <w:rPr>
                <w:color w:val="000000"/>
              </w:rPr>
              <w:t>1</w:t>
            </w:r>
          </w:p>
        </w:tc>
        <w:tc>
          <w:tcPr>
            <w:tcW w:w="2633" w:type="pc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06E8C">
              <w:rPr>
                <w:bCs/>
              </w:rPr>
              <w:t>2</w:t>
            </w:r>
          </w:p>
        </w:tc>
        <w:tc>
          <w:tcPr>
            <w:tcW w:w="365" w:type="pc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206E8C">
              <w:rPr>
                <w:bCs/>
                <w:sz w:val="20"/>
                <w:szCs w:val="20"/>
              </w:rPr>
              <w:t>3</w:t>
            </w:r>
          </w:p>
        </w:tc>
        <w:tc>
          <w:tcPr>
            <w:tcW w:w="322" w:type="pc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206E8C">
              <w:rPr>
                <w:bCs/>
                <w:sz w:val="20"/>
                <w:szCs w:val="20"/>
              </w:rPr>
              <w:t>4</w:t>
            </w:r>
          </w:p>
        </w:tc>
      </w:tr>
      <w:tr w:rsidR="00BA50B0" w:rsidRPr="00206E8C" w:rsidTr="00BA50B0">
        <w:trPr>
          <w:cantSplit/>
          <w:trHeight w:val="278"/>
        </w:trPr>
        <w:tc>
          <w:tcPr>
            <w:tcW w:w="177" w:type="pct"/>
          </w:tcPr>
          <w:p w:rsidR="00BA50B0" w:rsidRPr="00206E8C" w:rsidRDefault="00BA50B0" w:rsidP="00515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tc>
        <w:tc>
          <w:tcPr>
            <w:tcW w:w="4136" w:type="pct"/>
            <w:gridSpan w:val="2"/>
          </w:tcPr>
          <w:p w:rsidR="00BA50B0" w:rsidRPr="00206E8C" w:rsidRDefault="00BA50B0" w:rsidP="00515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206E8C">
              <w:rPr>
                <w:color w:val="000000"/>
              </w:rPr>
              <w:t>Раздел 1. Чрезвычайные ситуации мирного и военного времени и организация защиты населения</w:t>
            </w:r>
          </w:p>
          <w:p w:rsidR="00BA50B0" w:rsidRPr="00206E8C" w:rsidRDefault="00BA50B0" w:rsidP="00515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365" w:type="pct"/>
            <w:vMerge w:val="restar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206E8C">
              <w:rPr>
                <w:bCs/>
                <w:sz w:val="20"/>
                <w:szCs w:val="20"/>
              </w:rPr>
              <w:t>16</w:t>
            </w:r>
          </w:p>
        </w:tc>
        <w:tc>
          <w:tcPr>
            <w:tcW w:w="322" w:type="pct"/>
            <w:vMerge w:val="restar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BA50B0" w:rsidRPr="00206E8C" w:rsidTr="00BA50B0">
        <w:trPr>
          <w:cantSplit/>
          <w:trHeight w:val="277"/>
        </w:trPr>
        <w:tc>
          <w:tcPr>
            <w:tcW w:w="177" w:type="pct"/>
          </w:tcPr>
          <w:p w:rsidR="00BA50B0" w:rsidRPr="00206E8C" w:rsidRDefault="00BA50B0" w:rsidP="00515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tc>
        <w:tc>
          <w:tcPr>
            <w:tcW w:w="1503" w:type="pct"/>
          </w:tcPr>
          <w:p w:rsidR="00BA50B0" w:rsidRPr="00206E8C" w:rsidRDefault="00BA50B0" w:rsidP="00515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tc>
        <w:tc>
          <w:tcPr>
            <w:tcW w:w="2633" w:type="pct"/>
          </w:tcPr>
          <w:p w:rsidR="00BA50B0" w:rsidRPr="00206E8C" w:rsidRDefault="00BA50B0" w:rsidP="00515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206E8C">
              <w:rPr>
                <w:rFonts w:eastAsia="Calibri"/>
              </w:rPr>
              <w:t>Содержание учебного материала</w:t>
            </w:r>
          </w:p>
        </w:tc>
        <w:tc>
          <w:tcPr>
            <w:tcW w:w="365" w:type="pct"/>
            <w:vMerge/>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322" w:type="pct"/>
            <w:vMerge/>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BA50B0" w:rsidRPr="00206E8C" w:rsidTr="00BA50B0">
        <w:tc>
          <w:tcPr>
            <w:tcW w:w="177"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1</w:t>
            </w:r>
          </w:p>
        </w:tc>
        <w:tc>
          <w:tcPr>
            <w:tcW w:w="150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 xml:space="preserve">Тема 1.1. Введение. Классификация ЧС </w:t>
            </w:r>
          </w:p>
          <w:p w:rsidR="00BA50B0" w:rsidRPr="00206E8C" w:rsidRDefault="00BA50B0" w:rsidP="00297EA9">
            <w:pPr>
              <w:shd w:val="clear" w:color="auto" w:fill="FFFFFF"/>
              <w:autoSpaceDE w:val="0"/>
              <w:autoSpaceDN w:val="0"/>
              <w:adjustRightInd w:val="0"/>
              <w:jc w:val="both"/>
              <w:rPr>
                <w:color w:val="000000"/>
              </w:rPr>
            </w:pPr>
            <w:r w:rsidRPr="00206E8C">
              <w:rPr>
                <w:color w:val="000000"/>
              </w:rPr>
              <w:t xml:space="preserve"> </w:t>
            </w:r>
          </w:p>
        </w:tc>
        <w:tc>
          <w:tcPr>
            <w:tcW w:w="2633" w:type="pct"/>
          </w:tcPr>
          <w:p w:rsidR="00BA50B0" w:rsidRPr="00206E8C" w:rsidRDefault="00BA50B0" w:rsidP="00297EA9">
            <w:pPr>
              <w:shd w:val="clear" w:color="auto" w:fill="FFFFFF"/>
              <w:autoSpaceDE w:val="0"/>
              <w:autoSpaceDN w:val="0"/>
              <w:adjustRightInd w:val="0"/>
              <w:jc w:val="both"/>
            </w:pPr>
            <w:r w:rsidRPr="00206E8C">
              <w:rPr>
                <w:bCs/>
              </w:rPr>
              <w:t xml:space="preserve">Введение: о значимости дисциплины, практические и самостоятельные работы. </w:t>
            </w:r>
            <w:r w:rsidRPr="00206E8C">
              <w:rPr>
                <w:color w:val="000000"/>
              </w:rPr>
              <w:t>Классификация ЧС по источникам возникновения</w:t>
            </w:r>
            <w:r w:rsidRPr="00206E8C">
              <w:rPr>
                <w:color w:val="000000"/>
                <w:vertAlign w:val="subscript"/>
              </w:rPr>
              <w:t xml:space="preserve"> </w:t>
            </w:r>
            <w:r w:rsidRPr="00206E8C">
              <w:rPr>
                <w:color w:val="000000"/>
              </w:rPr>
              <w:t>и масштабам распространения и тяжес</w:t>
            </w:r>
            <w:r w:rsidRPr="00206E8C">
              <w:rPr>
                <w:color w:val="000000"/>
              </w:rPr>
              <w:softHyphen/>
              <w:t xml:space="preserve">ти последствий. </w:t>
            </w:r>
          </w:p>
        </w:tc>
        <w:tc>
          <w:tcPr>
            <w:tcW w:w="365" w:type="pct"/>
          </w:tcPr>
          <w:p w:rsidR="00BA50B0" w:rsidRPr="00206E8C" w:rsidRDefault="00BA50B0" w:rsidP="00297EA9">
            <w:pPr>
              <w:shd w:val="clear" w:color="auto" w:fill="FFFFFF"/>
              <w:autoSpaceDE w:val="0"/>
              <w:autoSpaceDN w:val="0"/>
              <w:adjustRightInd w:val="0"/>
              <w:jc w:val="center"/>
            </w:pPr>
            <w:r w:rsidRPr="00206E8C">
              <w:rPr>
                <w:color w:val="000000"/>
                <w:sz w:val="22"/>
                <w:szCs w:val="22"/>
              </w:rPr>
              <w:t>2</w:t>
            </w:r>
          </w:p>
        </w:tc>
        <w:tc>
          <w:tcPr>
            <w:tcW w:w="322" w:type="pct"/>
          </w:tcPr>
          <w:p w:rsidR="008D3F7B" w:rsidRPr="00C65406" w:rsidRDefault="008D3F7B" w:rsidP="008D3F7B">
            <w:pPr>
              <w:suppressAutoHyphens/>
              <w:jc w:val="both"/>
            </w:pPr>
            <w:r w:rsidRPr="00C65406">
              <w:t>ПК 1.3,</w:t>
            </w:r>
          </w:p>
          <w:p w:rsidR="00BA50B0" w:rsidRPr="00206E8C" w:rsidRDefault="00464353" w:rsidP="008D3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c>
          <w:tcPr>
            <w:tcW w:w="177" w:type="pct"/>
          </w:tcPr>
          <w:p w:rsidR="00BA50B0" w:rsidRPr="00206E8C" w:rsidRDefault="00BA50B0" w:rsidP="005A5DEA">
            <w:pPr>
              <w:shd w:val="clear" w:color="auto" w:fill="FFFFFF"/>
              <w:autoSpaceDE w:val="0"/>
              <w:autoSpaceDN w:val="0"/>
              <w:adjustRightInd w:val="0"/>
              <w:jc w:val="both"/>
              <w:rPr>
                <w:color w:val="000000"/>
              </w:rPr>
            </w:pPr>
            <w:r w:rsidRPr="00206E8C">
              <w:rPr>
                <w:color w:val="000000"/>
              </w:rPr>
              <w:t>2</w:t>
            </w:r>
          </w:p>
        </w:tc>
        <w:tc>
          <w:tcPr>
            <w:tcW w:w="1503" w:type="pct"/>
          </w:tcPr>
          <w:p w:rsidR="00BA50B0" w:rsidRPr="00206E8C" w:rsidRDefault="00BA50B0" w:rsidP="005A5DEA">
            <w:pPr>
              <w:shd w:val="clear" w:color="auto" w:fill="FFFFFF"/>
              <w:autoSpaceDE w:val="0"/>
              <w:autoSpaceDN w:val="0"/>
              <w:adjustRightInd w:val="0"/>
              <w:jc w:val="both"/>
              <w:rPr>
                <w:color w:val="000000"/>
              </w:rPr>
            </w:pPr>
            <w:r w:rsidRPr="00206E8C">
              <w:rPr>
                <w:color w:val="000000"/>
              </w:rPr>
              <w:t>Тема1.2. Прогнозирование ЧС, теоретические основы</w:t>
            </w:r>
          </w:p>
        </w:tc>
        <w:tc>
          <w:tcPr>
            <w:tcW w:w="263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Определение параметров возможного возникновения ЧС, понятие прогнозирование ЧС, порядок выявления и оценки обстановки.</w:t>
            </w:r>
          </w:p>
        </w:tc>
        <w:tc>
          <w:tcPr>
            <w:tcW w:w="365" w:type="pc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tcPr>
          <w:p w:rsidR="008D3F7B" w:rsidRPr="00C65406" w:rsidRDefault="008D3F7B" w:rsidP="008D3F7B">
            <w:pPr>
              <w:suppressAutoHyphens/>
              <w:jc w:val="both"/>
            </w:pPr>
            <w:r w:rsidRPr="00C65406">
              <w:t>ПК 1.3,</w:t>
            </w:r>
          </w:p>
          <w:p w:rsidR="00BA50B0" w:rsidRPr="00206E8C" w:rsidRDefault="00464353" w:rsidP="008D3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c>
          <w:tcPr>
            <w:tcW w:w="177"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3</w:t>
            </w:r>
          </w:p>
        </w:tc>
        <w:tc>
          <w:tcPr>
            <w:tcW w:w="150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Тема 1.3. Идентификация вредных и травмирующих факторов в сфере производственной деятельности.</w:t>
            </w:r>
          </w:p>
        </w:tc>
        <w:tc>
          <w:tcPr>
            <w:tcW w:w="263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 xml:space="preserve">Вредные и травмирующие факторы. Определение        вредных        и травмирующих      факторов     в сфере профессиональной деятельности. </w:t>
            </w:r>
          </w:p>
        </w:tc>
        <w:tc>
          <w:tcPr>
            <w:tcW w:w="365" w:type="pc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tcPr>
          <w:p w:rsidR="008D3F7B" w:rsidRPr="00C65406" w:rsidRDefault="008D3F7B" w:rsidP="008D3F7B">
            <w:pPr>
              <w:suppressAutoHyphens/>
              <w:jc w:val="both"/>
            </w:pPr>
            <w:r w:rsidRPr="00C65406">
              <w:t>ПК 1.3,</w:t>
            </w:r>
          </w:p>
          <w:p w:rsidR="00BA50B0" w:rsidRPr="00206E8C" w:rsidRDefault="00464353" w:rsidP="008D3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c>
          <w:tcPr>
            <w:tcW w:w="177" w:type="pct"/>
            <w:vMerge w:val="restart"/>
          </w:tcPr>
          <w:p w:rsidR="00BA50B0" w:rsidRPr="00206E8C" w:rsidRDefault="00BA50B0" w:rsidP="00297EA9">
            <w:pPr>
              <w:shd w:val="clear" w:color="auto" w:fill="FFFFFF"/>
              <w:autoSpaceDE w:val="0"/>
              <w:autoSpaceDN w:val="0"/>
              <w:adjustRightInd w:val="0"/>
              <w:jc w:val="both"/>
              <w:rPr>
                <w:color w:val="000000"/>
              </w:rPr>
            </w:pPr>
            <w:r w:rsidRPr="00206E8C">
              <w:rPr>
                <w:color w:val="000000"/>
              </w:rPr>
              <w:t>4</w:t>
            </w:r>
          </w:p>
        </w:tc>
        <w:tc>
          <w:tcPr>
            <w:tcW w:w="1503" w:type="pct"/>
            <w:vMerge w:val="restart"/>
          </w:tcPr>
          <w:p w:rsidR="00BA50B0" w:rsidRPr="00206E8C" w:rsidRDefault="00BA50B0" w:rsidP="00297EA9">
            <w:pPr>
              <w:shd w:val="clear" w:color="auto" w:fill="FFFFFF"/>
              <w:autoSpaceDE w:val="0"/>
              <w:autoSpaceDN w:val="0"/>
              <w:adjustRightInd w:val="0"/>
              <w:jc w:val="both"/>
              <w:rPr>
                <w:color w:val="000000"/>
              </w:rPr>
            </w:pPr>
            <w:r w:rsidRPr="00206E8C">
              <w:rPr>
                <w:color w:val="000000"/>
              </w:rPr>
              <w:t>Тема 1.4. Влияние микроклимата помещений на эффективность трудовой деятельности</w:t>
            </w:r>
          </w:p>
        </w:tc>
        <w:tc>
          <w:tcPr>
            <w:tcW w:w="2633" w:type="pct"/>
          </w:tcPr>
          <w:p w:rsidR="00BA50B0" w:rsidRPr="00206E8C" w:rsidRDefault="00BA50B0" w:rsidP="00D968E3">
            <w:pPr>
              <w:shd w:val="clear" w:color="auto" w:fill="FFFFFF"/>
              <w:autoSpaceDE w:val="0"/>
              <w:autoSpaceDN w:val="0"/>
              <w:adjustRightInd w:val="0"/>
              <w:jc w:val="both"/>
              <w:rPr>
                <w:color w:val="000000"/>
              </w:rPr>
            </w:pPr>
            <w:r w:rsidRPr="00206E8C">
              <w:rPr>
                <w:color w:val="000000"/>
              </w:rPr>
              <w:t xml:space="preserve"> Влияние экологической обстановки среды обитания на здоровье человека.  Основные параметры и допустимые значения микроклимата для работающих в данном помещении, территории</w:t>
            </w:r>
          </w:p>
          <w:p w:rsidR="00BA50B0" w:rsidRPr="00206E8C" w:rsidRDefault="00BA50B0" w:rsidP="00D968E3">
            <w:pPr>
              <w:shd w:val="clear" w:color="auto" w:fill="FFFFFF"/>
              <w:autoSpaceDE w:val="0"/>
              <w:autoSpaceDN w:val="0"/>
              <w:adjustRightInd w:val="0"/>
              <w:jc w:val="both"/>
              <w:rPr>
                <w:color w:val="000000"/>
              </w:rPr>
            </w:pPr>
          </w:p>
        </w:tc>
        <w:tc>
          <w:tcPr>
            <w:tcW w:w="365" w:type="pct"/>
            <w:vMerge w:val="restar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vMerge w:val="restart"/>
          </w:tcPr>
          <w:p w:rsidR="008D3F7B" w:rsidRPr="00C65406" w:rsidRDefault="008D3F7B" w:rsidP="008D3F7B">
            <w:pPr>
              <w:suppressAutoHyphens/>
              <w:jc w:val="both"/>
            </w:pPr>
            <w:r w:rsidRPr="00C65406">
              <w:t>ПК 1.3,</w:t>
            </w:r>
          </w:p>
          <w:p w:rsidR="00BA50B0" w:rsidRPr="00206E8C" w:rsidRDefault="00464353" w:rsidP="008D3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rPr>
          <w:trHeight w:val="838"/>
        </w:trPr>
        <w:tc>
          <w:tcPr>
            <w:tcW w:w="177" w:type="pct"/>
            <w:vMerge/>
            <w:tcBorders>
              <w:bottom w:val="single" w:sz="4" w:space="0" w:color="auto"/>
            </w:tcBorders>
          </w:tcPr>
          <w:p w:rsidR="00BA50B0" w:rsidRPr="00206E8C" w:rsidRDefault="00BA50B0" w:rsidP="00297EA9">
            <w:pPr>
              <w:shd w:val="clear" w:color="auto" w:fill="FFFFFF"/>
              <w:autoSpaceDE w:val="0"/>
              <w:autoSpaceDN w:val="0"/>
              <w:adjustRightInd w:val="0"/>
              <w:jc w:val="both"/>
              <w:rPr>
                <w:color w:val="000000"/>
              </w:rPr>
            </w:pPr>
          </w:p>
        </w:tc>
        <w:tc>
          <w:tcPr>
            <w:tcW w:w="1503" w:type="pct"/>
            <w:vMerge/>
            <w:tcBorders>
              <w:bottom w:val="single" w:sz="4" w:space="0" w:color="auto"/>
            </w:tcBorders>
          </w:tcPr>
          <w:p w:rsidR="00BA50B0" w:rsidRPr="00206E8C" w:rsidRDefault="00BA50B0" w:rsidP="00297EA9">
            <w:pPr>
              <w:shd w:val="clear" w:color="auto" w:fill="FFFFFF"/>
              <w:autoSpaceDE w:val="0"/>
              <w:autoSpaceDN w:val="0"/>
              <w:adjustRightInd w:val="0"/>
              <w:jc w:val="both"/>
              <w:rPr>
                <w:color w:val="000000"/>
              </w:rPr>
            </w:pPr>
          </w:p>
        </w:tc>
        <w:tc>
          <w:tcPr>
            <w:tcW w:w="2633" w:type="pct"/>
            <w:tcBorders>
              <w:bottom w:val="single" w:sz="4" w:space="0" w:color="auto"/>
            </w:tcBorders>
          </w:tcPr>
          <w:p w:rsidR="00BA50B0" w:rsidRPr="00206E8C" w:rsidRDefault="00BA50B0" w:rsidP="00D968E3">
            <w:pPr>
              <w:shd w:val="clear" w:color="auto" w:fill="FFFFFF"/>
              <w:autoSpaceDE w:val="0"/>
              <w:autoSpaceDN w:val="0"/>
              <w:adjustRightInd w:val="0"/>
              <w:jc w:val="both"/>
              <w:rPr>
                <w:color w:val="000000"/>
              </w:rPr>
            </w:pPr>
            <w:r w:rsidRPr="00206E8C">
              <w:rPr>
                <w:color w:val="000000"/>
              </w:rPr>
              <w:t xml:space="preserve">Практические занятия </w:t>
            </w:r>
          </w:p>
          <w:p w:rsidR="00BA50B0" w:rsidRPr="00206E8C" w:rsidRDefault="00BA50B0" w:rsidP="00D968E3">
            <w:pPr>
              <w:shd w:val="clear" w:color="auto" w:fill="FFFFFF"/>
              <w:autoSpaceDE w:val="0"/>
              <w:autoSpaceDN w:val="0"/>
              <w:adjustRightInd w:val="0"/>
              <w:jc w:val="both"/>
              <w:rPr>
                <w:color w:val="000000"/>
              </w:rPr>
            </w:pPr>
            <w:r w:rsidRPr="00206E8C">
              <w:rPr>
                <w:color w:val="000000"/>
              </w:rPr>
              <w:t xml:space="preserve"> Практическая работа №1. Влияние микроклимата помещений на эффективность трудовой деятельности</w:t>
            </w:r>
          </w:p>
          <w:p w:rsidR="00BA50B0" w:rsidRPr="00206E8C" w:rsidRDefault="00BA50B0" w:rsidP="00D968E3">
            <w:pPr>
              <w:shd w:val="clear" w:color="auto" w:fill="FFFFFF"/>
              <w:autoSpaceDE w:val="0"/>
              <w:autoSpaceDN w:val="0"/>
              <w:adjustRightInd w:val="0"/>
              <w:jc w:val="both"/>
              <w:rPr>
                <w:color w:val="000000"/>
              </w:rPr>
            </w:pPr>
          </w:p>
        </w:tc>
        <w:tc>
          <w:tcPr>
            <w:tcW w:w="365" w:type="pct"/>
            <w:vMerge/>
            <w:tcBorders>
              <w:bottom w:val="single" w:sz="4" w:space="0" w:color="auto"/>
            </w:tcBorders>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22" w:type="pct"/>
            <w:vMerge/>
            <w:tcBorders>
              <w:bottom w:val="single" w:sz="4" w:space="0" w:color="auto"/>
            </w:tcBorders>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rPr>
          <w:trHeight w:val="263"/>
        </w:trPr>
        <w:tc>
          <w:tcPr>
            <w:tcW w:w="177" w:type="pct"/>
            <w:vMerge w:val="restart"/>
          </w:tcPr>
          <w:p w:rsidR="00BA50B0" w:rsidRPr="00206E8C" w:rsidRDefault="00BA50B0" w:rsidP="00297EA9">
            <w:pPr>
              <w:shd w:val="clear" w:color="auto" w:fill="FFFFFF"/>
              <w:autoSpaceDE w:val="0"/>
              <w:autoSpaceDN w:val="0"/>
              <w:adjustRightInd w:val="0"/>
              <w:jc w:val="both"/>
              <w:rPr>
                <w:color w:val="000000"/>
              </w:rPr>
            </w:pPr>
            <w:r w:rsidRPr="00206E8C">
              <w:rPr>
                <w:color w:val="000000"/>
              </w:rPr>
              <w:t>5</w:t>
            </w:r>
          </w:p>
        </w:tc>
        <w:tc>
          <w:tcPr>
            <w:tcW w:w="1503" w:type="pct"/>
            <w:vMerge w:val="restart"/>
            <w:tcBorders>
              <w:bottom w:val="single" w:sz="4" w:space="0" w:color="auto"/>
            </w:tcBorders>
          </w:tcPr>
          <w:p w:rsidR="00BA50B0" w:rsidRPr="00206E8C" w:rsidRDefault="00BA50B0" w:rsidP="00297EA9">
            <w:pPr>
              <w:shd w:val="clear" w:color="auto" w:fill="FFFFFF"/>
              <w:autoSpaceDE w:val="0"/>
              <w:autoSpaceDN w:val="0"/>
              <w:adjustRightInd w:val="0"/>
              <w:jc w:val="both"/>
              <w:rPr>
                <w:color w:val="000000"/>
              </w:rPr>
            </w:pPr>
            <w:r w:rsidRPr="00206E8C">
              <w:rPr>
                <w:color w:val="000000"/>
              </w:rPr>
              <w:t xml:space="preserve">Тема 1.5. Вредные и травмирующие факторы в сфере производственной деятельности </w:t>
            </w:r>
          </w:p>
        </w:tc>
        <w:tc>
          <w:tcPr>
            <w:tcW w:w="2633" w:type="pct"/>
          </w:tcPr>
          <w:p w:rsidR="00BA50B0" w:rsidRPr="00206E8C" w:rsidRDefault="00BA50B0" w:rsidP="00E4753A">
            <w:pPr>
              <w:shd w:val="clear" w:color="auto" w:fill="FFFFFF"/>
              <w:autoSpaceDE w:val="0"/>
              <w:autoSpaceDN w:val="0"/>
              <w:adjustRightInd w:val="0"/>
              <w:jc w:val="both"/>
              <w:rPr>
                <w:color w:val="000000"/>
              </w:rPr>
            </w:pPr>
            <w:r w:rsidRPr="00206E8C">
              <w:rPr>
                <w:color w:val="000000"/>
              </w:rPr>
              <w:t xml:space="preserve">Вредные и травмирующие факторы при </w:t>
            </w:r>
            <w:r w:rsidR="000A4C82" w:rsidRPr="00206E8C">
              <w:t xml:space="preserve">организации и </w:t>
            </w:r>
            <w:proofErr w:type="gramStart"/>
            <w:r w:rsidR="000A4C82" w:rsidRPr="00206E8C">
              <w:t xml:space="preserve">выполнении </w:t>
            </w:r>
            <w:r w:rsidRPr="00206E8C">
              <w:t xml:space="preserve"> ремонтных</w:t>
            </w:r>
            <w:proofErr w:type="gramEnd"/>
            <w:r w:rsidRPr="00206E8C">
              <w:t xml:space="preserve">  и других раб</w:t>
            </w:r>
            <w:r w:rsidR="000A4C82" w:rsidRPr="00206E8C">
              <w:t xml:space="preserve">от по реконструкции </w:t>
            </w:r>
            <w:r w:rsidRPr="00206E8C">
              <w:t xml:space="preserve"> объектов  </w:t>
            </w:r>
          </w:p>
          <w:p w:rsidR="00BA50B0" w:rsidRPr="00206E8C" w:rsidRDefault="00BA50B0" w:rsidP="00297EA9">
            <w:pPr>
              <w:shd w:val="clear" w:color="auto" w:fill="FFFFFF"/>
              <w:autoSpaceDE w:val="0"/>
              <w:autoSpaceDN w:val="0"/>
              <w:adjustRightInd w:val="0"/>
              <w:jc w:val="both"/>
              <w:rPr>
                <w:color w:val="000000"/>
              </w:rPr>
            </w:pPr>
          </w:p>
        </w:tc>
        <w:tc>
          <w:tcPr>
            <w:tcW w:w="365" w:type="pct"/>
            <w:vMerge w:val="restar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vMerge w:val="restart"/>
          </w:tcPr>
          <w:p w:rsidR="008D3F7B" w:rsidRPr="00C65406" w:rsidRDefault="008D3F7B" w:rsidP="008D3F7B">
            <w:pPr>
              <w:suppressAutoHyphens/>
              <w:jc w:val="both"/>
            </w:pPr>
            <w:r w:rsidRPr="00C65406">
              <w:t>ПК 1.3,</w:t>
            </w:r>
          </w:p>
          <w:p w:rsidR="00BA50B0" w:rsidRPr="00206E8C" w:rsidRDefault="00464353" w:rsidP="008D3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c>
          <w:tcPr>
            <w:tcW w:w="177" w:type="pct"/>
            <w:vMerge/>
          </w:tcPr>
          <w:p w:rsidR="00BA50B0" w:rsidRPr="00206E8C" w:rsidRDefault="00BA50B0" w:rsidP="00297EA9">
            <w:pPr>
              <w:shd w:val="clear" w:color="auto" w:fill="FFFFFF"/>
              <w:autoSpaceDE w:val="0"/>
              <w:autoSpaceDN w:val="0"/>
              <w:adjustRightInd w:val="0"/>
              <w:jc w:val="both"/>
              <w:rPr>
                <w:color w:val="000000"/>
              </w:rPr>
            </w:pPr>
          </w:p>
        </w:tc>
        <w:tc>
          <w:tcPr>
            <w:tcW w:w="1503" w:type="pct"/>
            <w:vMerge/>
          </w:tcPr>
          <w:p w:rsidR="00BA50B0" w:rsidRPr="00206E8C" w:rsidRDefault="00BA50B0" w:rsidP="00297EA9">
            <w:pPr>
              <w:shd w:val="clear" w:color="auto" w:fill="FFFFFF"/>
              <w:autoSpaceDE w:val="0"/>
              <w:autoSpaceDN w:val="0"/>
              <w:adjustRightInd w:val="0"/>
              <w:jc w:val="both"/>
              <w:rPr>
                <w:color w:val="000000"/>
              </w:rPr>
            </w:pPr>
          </w:p>
        </w:tc>
        <w:tc>
          <w:tcPr>
            <w:tcW w:w="2633" w:type="pct"/>
          </w:tcPr>
          <w:p w:rsidR="00BA50B0" w:rsidRPr="00206E8C" w:rsidRDefault="00BA50B0" w:rsidP="00E4753A">
            <w:pPr>
              <w:shd w:val="clear" w:color="auto" w:fill="FFFFFF"/>
              <w:autoSpaceDE w:val="0"/>
              <w:autoSpaceDN w:val="0"/>
              <w:adjustRightInd w:val="0"/>
              <w:jc w:val="both"/>
              <w:rPr>
                <w:color w:val="000000"/>
              </w:rPr>
            </w:pPr>
            <w:r w:rsidRPr="00206E8C">
              <w:rPr>
                <w:color w:val="000000"/>
              </w:rPr>
              <w:t xml:space="preserve">Практические занятия </w:t>
            </w:r>
          </w:p>
          <w:p w:rsidR="00BA50B0" w:rsidRPr="00206E8C" w:rsidRDefault="00BA50B0" w:rsidP="00E4753A">
            <w:pPr>
              <w:shd w:val="clear" w:color="auto" w:fill="FFFFFF"/>
              <w:autoSpaceDE w:val="0"/>
              <w:autoSpaceDN w:val="0"/>
              <w:adjustRightInd w:val="0"/>
              <w:jc w:val="both"/>
              <w:rPr>
                <w:color w:val="000000"/>
              </w:rPr>
            </w:pPr>
            <w:r w:rsidRPr="00206E8C">
              <w:rPr>
                <w:color w:val="000000"/>
              </w:rPr>
              <w:t>Практическая работа №2. Вредные и травмирующие факторы в сфере прои</w:t>
            </w:r>
            <w:r w:rsidR="00464353">
              <w:rPr>
                <w:color w:val="000000"/>
              </w:rPr>
              <w:t>зводственной деятельности.</w:t>
            </w:r>
          </w:p>
        </w:tc>
        <w:tc>
          <w:tcPr>
            <w:tcW w:w="365" w:type="pct"/>
            <w:vMerge/>
          </w:tcPr>
          <w:p w:rsidR="00BA50B0" w:rsidRPr="00206E8C" w:rsidRDefault="00BA50B0" w:rsidP="00297EA9">
            <w:pPr>
              <w:shd w:val="clear" w:color="auto" w:fill="FFFFFF"/>
              <w:autoSpaceDE w:val="0"/>
              <w:autoSpaceDN w:val="0"/>
              <w:adjustRightInd w:val="0"/>
              <w:jc w:val="center"/>
              <w:rPr>
                <w:color w:val="000000"/>
              </w:rPr>
            </w:pPr>
          </w:p>
        </w:tc>
        <w:tc>
          <w:tcPr>
            <w:tcW w:w="322" w:type="pct"/>
            <w:vMerge/>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rPr>
          <w:trHeight w:val="275"/>
        </w:trPr>
        <w:tc>
          <w:tcPr>
            <w:tcW w:w="177" w:type="pct"/>
            <w:vMerge w:val="restart"/>
          </w:tcPr>
          <w:p w:rsidR="00BA50B0" w:rsidRPr="00206E8C" w:rsidRDefault="00BA50B0" w:rsidP="00297EA9">
            <w:pPr>
              <w:shd w:val="clear" w:color="auto" w:fill="FFFFFF"/>
              <w:autoSpaceDE w:val="0"/>
              <w:autoSpaceDN w:val="0"/>
              <w:adjustRightInd w:val="0"/>
              <w:jc w:val="both"/>
              <w:rPr>
                <w:color w:val="000000"/>
              </w:rPr>
            </w:pPr>
            <w:r w:rsidRPr="00206E8C">
              <w:rPr>
                <w:color w:val="000000"/>
              </w:rPr>
              <w:t>6</w:t>
            </w:r>
          </w:p>
        </w:tc>
        <w:tc>
          <w:tcPr>
            <w:tcW w:w="1503" w:type="pct"/>
            <w:vMerge w:val="restart"/>
          </w:tcPr>
          <w:p w:rsidR="00BA50B0" w:rsidRPr="00206E8C" w:rsidRDefault="00BA50B0" w:rsidP="00297EA9">
            <w:pPr>
              <w:shd w:val="clear" w:color="auto" w:fill="FFFFFF"/>
              <w:autoSpaceDE w:val="0"/>
              <w:autoSpaceDN w:val="0"/>
              <w:adjustRightInd w:val="0"/>
              <w:jc w:val="both"/>
              <w:rPr>
                <w:color w:val="000000"/>
              </w:rPr>
            </w:pPr>
            <w:r w:rsidRPr="00206E8C">
              <w:rPr>
                <w:color w:val="000000"/>
              </w:rPr>
              <w:t>Тема 1.6. Вредные и травмирующие факторы воды</w:t>
            </w:r>
          </w:p>
        </w:tc>
        <w:tc>
          <w:tcPr>
            <w:tcW w:w="2633" w:type="pct"/>
          </w:tcPr>
          <w:p w:rsidR="00BA50B0" w:rsidRPr="00206E8C" w:rsidRDefault="00BA50B0" w:rsidP="00095C77">
            <w:pPr>
              <w:jc w:val="both"/>
              <w:rPr>
                <w:color w:val="000000"/>
              </w:rPr>
            </w:pPr>
            <w:r w:rsidRPr="00206E8C">
              <w:t xml:space="preserve">Определение состава воды и оценка ее пригодности для использования. Определение состава воздуха и оценка его для состояния здоровья человека. </w:t>
            </w:r>
          </w:p>
        </w:tc>
        <w:tc>
          <w:tcPr>
            <w:tcW w:w="365" w:type="pct"/>
            <w:vMerge w:val="restar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vMerge w:val="restart"/>
          </w:tcPr>
          <w:p w:rsidR="008D3F7B" w:rsidRPr="00C65406" w:rsidRDefault="008D3F7B" w:rsidP="008D3F7B">
            <w:pPr>
              <w:suppressAutoHyphens/>
              <w:jc w:val="both"/>
            </w:pPr>
            <w:r w:rsidRPr="00C65406">
              <w:t>ПК 1.3,</w:t>
            </w:r>
          </w:p>
          <w:p w:rsidR="00BA50B0" w:rsidRPr="00206E8C" w:rsidRDefault="00464353" w:rsidP="008D3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rPr>
          <w:trHeight w:val="275"/>
        </w:trPr>
        <w:tc>
          <w:tcPr>
            <w:tcW w:w="177" w:type="pct"/>
            <w:vMerge/>
          </w:tcPr>
          <w:p w:rsidR="00BA50B0" w:rsidRPr="00206E8C" w:rsidRDefault="00BA50B0" w:rsidP="00297EA9">
            <w:pPr>
              <w:shd w:val="clear" w:color="auto" w:fill="FFFFFF"/>
              <w:autoSpaceDE w:val="0"/>
              <w:autoSpaceDN w:val="0"/>
              <w:adjustRightInd w:val="0"/>
              <w:jc w:val="both"/>
              <w:rPr>
                <w:color w:val="000000"/>
              </w:rPr>
            </w:pPr>
          </w:p>
        </w:tc>
        <w:tc>
          <w:tcPr>
            <w:tcW w:w="1503" w:type="pct"/>
            <w:vMerge/>
          </w:tcPr>
          <w:p w:rsidR="00BA50B0" w:rsidRPr="00206E8C" w:rsidRDefault="00BA50B0" w:rsidP="00297EA9">
            <w:pPr>
              <w:shd w:val="clear" w:color="auto" w:fill="FFFFFF"/>
              <w:autoSpaceDE w:val="0"/>
              <w:autoSpaceDN w:val="0"/>
              <w:adjustRightInd w:val="0"/>
              <w:jc w:val="both"/>
              <w:rPr>
                <w:color w:val="000000"/>
              </w:rPr>
            </w:pPr>
          </w:p>
        </w:tc>
        <w:tc>
          <w:tcPr>
            <w:tcW w:w="2633" w:type="pct"/>
          </w:tcPr>
          <w:p w:rsidR="00BA50B0" w:rsidRPr="00206E8C" w:rsidRDefault="00BA50B0" w:rsidP="00161CC7">
            <w:pPr>
              <w:jc w:val="both"/>
              <w:rPr>
                <w:lang w:val="en-US"/>
              </w:rPr>
            </w:pPr>
            <w:r w:rsidRPr="00206E8C">
              <w:rPr>
                <w:color w:val="000000"/>
              </w:rPr>
              <w:t xml:space="preserve">Практические занятия </w:t>
            </w:r>
          </w:p>
        </w:tc>
        <w:tc>
          <w:tcPr>
            <w:tcW w:w="365" w:type="pct"/>
            <w:vMerge/>
          </w:tcPr>
          <w:p w:rsidR="00BA50B0" w:rsidRPr="00206E8C" w:rsidRDefault="00BA50B0" w:rsidP="00297EA9">
            <w:pPr>
              <w:shd w:val="clear" w:color="auto" w:fill="FFFFFF"/>
              <w:autoSpaceDE w:val="0"/>
              <w:autoSpaceDN w:val="0"/>
              <w:adjustRightInd w:val="0"/>
              <w:jc w:val="center"/>
              <w:rPr>
                <w:color w:val="000000"/>
              </w:rPr>
            </w:pPr>
          </w:p>
        </w:tc>
        <w:tc>
          <w:tcPr>
            <w:tcW w:w="322" w:type="pct"/>
            <w:vMerge/>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rPr>
          <w:trHeight w:val="275"/>
        </w:trPr>
        <w:tc>
          <w:tcPr>
            <w:tcW w:w="177" w:type="pct"/>
            <w:vMerge/>
          </w:tcPr>
          <w:p w:rsidR="00BA50B0" w:rsidRPr="00206E8C" w:rsidRDefault="00BA50B0" w:rsidP="00297EA9">
            <w:pPr>
              <w:shd w:val="clear" w:color="auto" w:fill="FFFFFF"/>
              <w:autoSpaceDE w:val="0"/>
              <w:autoSpaceDN w:val="0"/>
              <w:adjustRightInd w:val="0"/>
              <w:jc w:val="both"/>
              <w:rPr>
                <w:color w:val="000000"/>
              </w:rPr>
            </w:pPr>
          </w:p>
        </w:tc>
        <w:tc>
          <w:tcPr>
            <w:tcW w:w="1503" w:type="pct"/>
            <w:vMerge/>
          </w:tcPr>
          <w:p w:rsidR="00BA50B0" w:rsidRPr="00206E8C" w:rsidRDefault="00BA50B0" w:rsidP="00297EA9">
            <w:pPr>
              <w:shd w:val="clear" w:color="auto" w:fill="FFFFFF"/>
              <w:autoSpaceDE w:val="0"/>
              <w:autoSpaceDN w:val="0"/>
              <w:adjustRightInd w:val="0"/>
              <w:jc w:val="both"/>
              <w:rPr>
                <w:color w:val="000000"/>
              </w:rPr>
            </w:pPr>
          </w:p>
        </w:tc>
        <w:tc>
          <w:tcPr>
            <w:tcW w:w="2633" w:type="pct"/>
          </w:tcPr>
          <w:p w:rsidR="00BA50B0" w:rsidRPr="00464353" w:rsidRDefault="00BA50B0" w:rsidP="00161CC7">
            <w:pPr>
              <w:jc w:val="both"/>
              <w:rPr>
                <w:color w:val="000000"/>
              </w:rPr>
            </w:pPr>
            <w:r w:rsidRPr="00206E8C">
              <w:rPr>
                <w:color w:val="000000"/>
              </w:rPr>
              <w:t>Практическая работа №3. Вред</w:t>
            </w:r>
            <w:r w:rsidR="00464353">
              <w:rPr>
                <w:color w:val="000000"/>
              </w:rPr>
              <w:t>ные и травмирующие факторы воды</w:t>
            </w:r>
          </w:p>
        </w:tc>
        <w:tc>
          <w:tcPr>
            <w:tcW w:w="365" w:type="pct"/>
            <w:vMerge/>
          </w:tcPr>
          <w:p w:rsidR="00BA50B0" w:rsidRPr="00206E8C" w:rsidRDefault="00BA50B0" w:rsidP="00297EA9">
            <w:pPr>
              <w:shd w:val="clear" w:color="auto" w:fill="FFFFFF"/>
              <w:autoSpaceDE w:val="0"/>
              <w:autoSpaceDN w:val="0"/>
              <w:adjustRightInd w:val="0"/>
              <w:jc w:val="center"/>
              <w:rPr>
                <w:color w:val="000000"/>
              </w:rPr>
            </w:pPr>
          </w:p>
        </w:tc>
        <w:tc>
          <w:tcPr>
            <w:tcW w:w="322" w:type="pct"/>
            <w:vMerge/>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rPr>
          <w:trHeight w:val="240"/>
        </w:trPr>
        <w:tc>
          <w:tcPr>
            <w:tcW w:w="177" w:type="pct"/>
            <w:vMerge w:val="restart"/>
          </w:tcPr>
          <w:p w:rsidR="00BA50B0" w:rsidRPr="00206E8C" w:rsidRDefault="00BA50B0" w:rsidP="00D968E3">
            <w:pPr>
              <w:jc w:val="both"/>
              <w:rPr>
                <w:color w:val="000000"/>
              </w:rPr>
            </w:pPr>
            <w:r w:rsidRPr="00206E8C">
              <w:rPr>
                <w:color w:val="000000"/>
              </w:rPr>
              <w:t>7</w:t>
            </w:r>
          </w:p>
        </w:tc>
        <w:tc>
          <w:tcPr>
            <w:tcW w:w="1503" w:type="pct"/>
            <w:vMerge w:val="restart"/>
          </w:tcPr>
          <w:p w:rsidR="00BA50B0" w:rsidRPr="00206E8C" w:rsidRDefault="00BA50B0" w:rsidP="00D968E3">
            <w:pPr>
              <w:jc w:val="both"/>
            </w:pPr>
            <w:r w:rsidRPr="00206E8C">
              <w:rPr>
                <w:color w:val="000000"/>
              </w:rPr>
              <w:t>Тема1.7. А</w:t>
            </w:r>
            <w:r w:rsidRPr="00206E8C">
              <w:t>варии с выбросом АХОВ</w:t>
            </w:r>
          </w:p>
        </w:tc>
        <w:tc>
          <w:tcPr>
            <w:tcW w:w="2633" w:type="pct"/>
          </w:tcPr>
          <w:p w:rsidR="00BA50B0" w:rsidRPr="00206E8C" w:rsidRDefault="00BA50B0" w:rsidP="00E4753A">
            <w:pPr>
              <w:jc w:val="both"/>
              <w:rPr>
                <w:color w:val="000000"/>
              </w:rPr>
            </w:pPr>
            <w:r w:rsidRPr="00206E8C">
              <w:t>Аварийные химические отравляющие вещества (АХОВ). Оценка опасности аварии с выбросом АХОВ.</w:t>
            </w:r>
          </w:p>
        </w:tc>
        <w:tc>
          <w:tcPr>
            <w:tcW w:w="365" w:type="pct"/>
            <w:vMerge w:val="restar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vMerge w:val="restart"/>
          </w:tcPr>
          <w:p w:rsidR="008D3F7B" w:rsidRPr="00C65406" w:rsidRDefault="008D3F7B" w:rsidP="008D3F7B">
            <w:pPr>
              <w:suppressAutoHyphens/>
              <w:jc w:val="both"/>
            </w:pPr>
            <w:r w:rsidRPr="00C65406">
              <w:t>ПК 1.3,</w:t>
            </w:r>
          </w:p>
          <w:p w:rsidR="00BA50B0" w:rsidRPr="00206E8C" w:rsidRDefault="00464353" w:rsidP="008D3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rPr>
          <w:trHeight w:val="240"/>
        </w:trPr>
        <w:tc>
          <w:tcPr>
            <w:tcW w:w="177" w:type="pct"/>
            <w:vMerge/>
          </w:tcPr>
          <w:p w:rsidR="00BA50B0" w:rsidRPr="00206E8C" w:rsidRDefault="00BA50B0" w:rsidP="00D968E3">
            <w:pPr>
              <w:jc w:val="both"/>
              <w:rPr>
                <w:color w:val="000000"/>
              </w:rPr>
            </w:pPr>
          </w:p>
        </w:tc>
        <w:tc>
          <w:tcPr>
            <w:tcW w:w="1503" w:type="pct"/>
            <w:vMerge/>
          </w:tcPr>
          <w:p w:rsidR="00BA50B0" w:rsidRPr="00206E8C" w:rsidRDefault="00BA50B0" w:rsidP="00D968E3">
            <w:pPr>
              <w:jc w:val="both"/>
              <w:rPr>
                <w:color w:val="000000"/>
              </w:rPr>
            </w:pPr>
          </w:p>
        </w:tc>
        <w:tc>
          <w:tcPr>
            <w:tcW w:w="2633" w:type="pct"/>
          </w:tcPr>
          <w:p w:rsidR="00BA50B0" w:rsidRPr="00206E8C" w:rsidRDefault="00BA50B0" w:rsidP="00161CC7">
            <w:pPr>
              <w:jc w:val="both"/>
              <w:rPr>
                <w:lang w:val="en-US"/>
              </w:rPr>
            </w:pPr>
            <w:r w:rsidRPr="00206E8C">
              <w:rPr>
                <w:color w:val="000000"/>
              </w:rPr>
              <w:t xml:space="preserve">Практические занятия </w:t>
            </w:r>
          </w:p>
        </w:tc>
        <w:tc>
          <w:tcPr>
            <w:tcW w:w="365" w:type="pct"/>
            <w:vMerge/>
          </w:tcPr>
          <w:p w:rsidR="00BA50B0" w:rsidRPr="00206E8C" w:rsidRDefault="00BA50B0" w:rsidP="00297EA9">
            <w:pPr>
              <w:shd w:val="clear" w:color="auto" w:fill="FFFFFF"/>
              <w:autoSpaceDE w:val="0"/>
              <w:autoSpaceDN w:val="0"/>
              <w:adjustRightInd w:val="0"/>
              <w:jc w:val="center"/>
              <w:rPr>
                <w:color w:val="000000"/>
              </w:rPr>
            </w:pPr>
          </w:p>
        </w:tc>
        <w:tc>
          <w:tcPr>
            <w:tcW w:w="322" w:type="pct"/>
            <w:vMerge/>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rPr>
          <w:trHeight w:val="240"/>
        </w:trPr>
        <w:tc>
          <w:tcPr>
            <w:tcW w:w="177" w:type="pct"/>
            <w:vMerge/>
          </w:tcPr>
          <w:p w:rsidR="00BA50B0" w:rsidRPr="00206E8C" w:rsidRDefault="00BA50B0" w:rsidP="00D968E3">
            <w:pPr>
              <w:jc w:val="both"/>
              <w:rPr>
                <w:color w:val="000000"/>
              </w:rPr>
            </w:pPr>
          </w:p>
        </w:tc>
        <w:tc>
          <w:tcPr>
            <w:tcW w:w="1503" w:type="pct"/>
            <w:vMerge/>
          </w:tcPr>
          <w:p w:rsidR="00BA50B0" w:rsidRPr="00206E8C" w:rsidRDefault="00BA50B0" w:rsidP="00D968E3">
            <w:pPr>
              <w:jc w:val="both"/>
              <w:rPr>
                <w:color w:val="000000"/>
              </w:rPr>
            </w:pPr>
          </w:p>
        </w:tc>
        <w:tc>
          <w:tcPr>
            <w:tcW w:w="2633" w:type="pct"/>
          </w:tcPr>
          <w:p w:rsidR="00BA50B0" w:rsidRPr="00206E8C" w:rsidRDefault="00BA50B0" w:rsidP="00161CC7">
            <w:pPr>
              <w:jc w:val="both"/>
            </w:pPr>
            <w:r w:rsidRPr="00206E8C">
              <w:rPr>
                <w:color w:val="000000"/>
              </w:rPr>
              <w:t xml:space="preserve">Практическая работа №4. </w:t>
            </w:r>
            <w:r w:rsidRPr="00206E8C">
              <w:t>Оценка опасности аварии с выбросом АХОВ.</w:t>
            </w:r>
          </w:p>
        </w:tc>
        <w:tc>
          <w:tcPr>
            <w:tcW w:w="365" w:type="pct"/>
            <w:vMerge/>
          </w:tcPr>
          <w:p w:rsidR="00BA50B0" w:rsidRPr="00206E8C" w:rsidRDefault="00BA50B0" w:rsidP="00297EA9">
            <w:pPr>
              <w:shd w:val="clear" w:color="auto" w:fill="FFFFFF"/>
              <w:autoSpaceDE w:val="0"/>
              <w:autoSpaceDN w:val="0"/>
              <w:adjustRightInd w:val="0"/>
              <w:jc w:val="center"/>
              <w:rPr>
                <w:color w:val="000000"/>
              </w:rPr>
            </w:pPr>
          </w:p>
        </w:tc>
        <w:tc>
          <w:tcPr>
            <w:tcW w:w="322" w:type="pct"/>
            <w:vMerge/>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rPr>
          <w:trHeight w:val="275"/>
        </w:trPr>
        <w:tc>
          <w:tcPr>
            <w:tcW w:w="177" w:type="pct"/>
            <w:vMerge w:val="restart"/>
          </w:tcPr>
          <w:p w:rsidR="00BA50B0" w:rsidRPr="00206E8C" w:rsidRDefault="00BA50B0" w:rsidP="00D968E3">
            <w:pPr>
              <w:jc w:val="both"/>
              <w:rPr>
                <w:color w:val="000000"/>
              </w:rPr>
            </w:pPr>
            <w:r w:rsidRPr="00206E8C">
              <w:rPr>
                <w:color w:val="000000"/>
              </w:rPr>
              <w:t>8</w:t>
            </w:r>
          </w:p>
        </w:tc>
        <w:tc>
          <w:tcPr>
            <w:tcW w:w="1503" w:type="pct"/>
            <w:vMerge w:val="restart"/>
          </w:tcPr>
          <w:p w:rsidR="00BA50B0" w:rsidRPr="00206E8C" w:rsidRDefault="00BA50B0" w:rsidP="00D968E3">
            <w:pPr>
              <w:jc w:val="both"/>
            </w:pPr>
            <w:r w:rsidRPr="00206E8C">
              <w:rPr>
                <w:color w:val="000000"/>
              </w:rPr>
              <w:t>Тема1.8.</w:t>
            </w:r>
            <w:r w:rsidRPr="00206E8C">
              <w:t xml:space="preserve"> Радиационная опасность</w:t>
            </w:r>
          </w:p>
        </w:tc>
        <w:tc>
          <w:tcPr>
            <w:tcW w:w="2633" w:type="pct"/>
          </w:tcPr>
          <w:p w:rsidR="00BA50B0" w:rsidRPr="00206E8C" w:rsidRDefault="00BA50B0" w:rsidP="00297EA9">
            <w:pPr>
              <w:jc w:val="both"/>
            </w:pPr>
            <w:r w:rsidRPr="00206E8C">
              <w:t xml:space="preserve">Виды радиационной опасности. Предельные допустимые дозы облучения. </w:t>
            </w:r>
            <w:r w:rsidR="008D3F7B">
              <w:t>Оценка радиационной обстановки.</w:t>
            </w:r>
          </w:p>
        </w:tc>
        <w:tc>
          <w:tcPr>
            <w:tcW w:w="365" w:type="pct"/>
            <w:vMerge w:val="restar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vMerge w:val="restart"/>
          </w:tcPr>
          <w:p w:rsidR="008D3F7B" w:rsidRPr="00C65406" w:rsidRDefault="008D3F7B" w:rsidP="008D3F7B">
            <w:pPr>
              <w:suppressAutoHyphens/>
              <w:jc w:val="both"/>
            </w:pPr>
            <w:r w:rsidRPr="00C65406">
              <w:t>ПК 1.3,</w:t>
            </w:r>
          </w:p>
          <w:p w:rsidR="00BA50B0" w:rsidRPr="00206E8C" w:rsidRDefault="00464353" w:rsidP="008D3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rPr>
          <w:trHeight w:val="275"/>
        </w:trPr>
        <w:tc>
          <w:tcPr>
            <w:tcW w:w="177" w:type="pct"/>
            <w:vMerge/>
          </w:tcPr>
          <w:p w:rsidR="00BA50B0" w:rsidRPr="00206E8C" w:rsidRDefault="00BA50B0" w:rsidP="00D968E3">
            <w:pPr>
              <w:jc w:val="both"/>
              <w:rPr>
                <w:color w:val="000000"/>
              </w:rPr>
            </w:pPr>
          </w:p>
        </w:tc>
        <w:tc>
          <w:tcPr>
            <w:tcW w:w="1503" w:type="pct"/>
            <w:vMerge/>
          </w:tcPr>
          <w:p w:rsidR="00BA50B0" w:rsidRPr="00206E8C" w:rsidRDefault="00BA50B0" w:rsidP="00D968E3">
            <w:pPr>
              <w:jc w:val="both"/>
              <w:rPr>
                <w:color w:val="000000"/>
              </w:rPr>
            </w:pPr>
          </w:p>
        </w:tc>
        <w:tc>
          <w:tcPr>
            <w:tcW w:w="2633" w:type="pct"/>
          </w:tcPr>
          <w:p w:rsidR="00BA50B0" w:rsidRPr="00206E8C" w:rsidRDefault="00BA50B0" w:rsidP="00161CC7">
            <w:pPr>
              <w:jc w:val="both"/>
              <w:rPr>
                <w:lang w:val="en-US"/>
              </w:rPr>
            </w:pPr>
            <w:r w:rsidRPr="00206E8C">
              <w:rPr>
                <w:color w:val="000000"/>
              </w:rPr>
              <w:t xml:space="preserve">Практические занятия </w:t>
            </w:r>
          </w:p>
        </w:tc>
        <w:tc>
          <w:tcPr>
            <w:tcW w:w="365" w:type="pct"/>
            <w:vMerge/>
          </w:tcPr>
          <w:p w:rsidR="00BA50B0" w:rsidRPr="00206E8C" w:rsidRDefault="00BA50B0" w:rsidP="00297EA9">
            <w:pPr>
              <w:shd w:val="clear" w:color="auto" w:fill="FFFFFF"/>
              <w:autoSpaceDE w:val="0"/>
              <w:autoSpaceDN w:val="0"/>
              <w:adjustRightInd w:val="0"/>
              <w:jc w:val="center"/>
              <w:rPr>
                <w:color w:val="000000"/>
              </w:rPr>
            </w:pPr>
          </w:p>
        </w:tc>
        <w:tc>
          <w:tcPr>
            <w:tcW w:w="322" w:type="pct"/>
            <w:vMerge/>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rPr>
          <w:trHeight w:val="275"/>
        </w:trPr>
        <w:tc>
          <w:tcPr>
            <w:tcW w:w="177" w:type="pct"/>
            <w:vMerge/>
          </w:tcPr>
          <w:p w:rsidR="00BA50B0" w:rsidRPr="00206E8C" w:rsidRDefault="00BA50B0" w:rsidP="00D968E3">
            <w:pPr>
              <w:jc w:val="both"/>
              <w:rPr>
                <w:color w:val="000000"/>
              </w:rPr>
            </w:pPr>
          </w:p>
        </w:tc>
        <w:tc>
          <w:tcPr>
            <w:tcW w:w="1503" w:type="pct"/>
            <w:vMerge/>
          </w:tcPr>
          <w:p w:rsidR="00BA50B0" w:rsidRPr="00206E8C" w:rsidRDefault="00BA50B0" w:rsidP="00D968E3">
            <w:pPr>
              <w:jc w:val="both"/>
              <w:rPr>
                <w:color w:val="000000"/>
              </w:rPr>
            </w:pPr>
          </w:p>
        </w:tc>
        <w:tc>
          <w:tcPr>
            <w:tcW w:w="2633" w:type="pct"/>
          </w:tcPr>
          <w:p w:rsidR="00BA50B0" w:rsidRPr="00206E8C" w:rsidRDefault="00BA50B0" w:rsidP="00161CC7">
            <w:pPr>
              <w:jc w:val="both"/>
            </w:pPr>
            <w:r w:rsidRPr="00206E8C">
              <w:rPr>
                <w:color w:val="000000"/>
              </w:rPr>
              <w:t xml:space="preserve">Практическая работа №5. </w:t>
            </w:r>
            <w:r w:rsidRPr="00206E8C">
              <w:t>Оценка радиационной обстановки.</w:t>
            </w:r>
          </w:p>
        </w:tc>
        <w:tc>
          <w:tcPr>
            <w:tcW w:w="365" w:type="pct"/>
            <w:vMerge/>
          </w:tcPr>
          <w:p w:rsidR="00BA50B0" w:rsidRPr="00206E8C" w:rsidRDefault="00BA50B0" w:rsidP="00297EA9">
            <w:pPr>
              <w:shd w:val="clear" w:color="auto" w:fill="FFFFFF"/>
              <w:autoSpaceDE w:val="0"/>
              <w:autoSpaceDN w:val="0"/>
              <w:adjustRightInd w:val="0"/>
              <w:jc w:val="center"/>
              <w:rPr>
                <w:color w:val="000000"/>
              </w:rPr>
            </w:pPr>
          </w:p>
        </w:tc>
        <w:tc>
          <w:tcPr>
            <w:tcW w:w="322" w:type="pct"/>
            <w:vMerge/>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rPr>
          <w:trHeight w:val="278"/>
        </w:trPr>
        <w:tc>
          <w:tcPr>
            <w:tcW w:w="177" w:type="pct"/>
          </w:tcPr>
          <w:p w:rsidR="00BA50B0" w:rsidRPr="00206E8C" w:rsidRDefault="00BA50B0" w:rsidP="00515844">
            <w:pPr>
              <w:shd w:val="clear" w:color="auto" w:fill="FFFFFF"/>
              <w:autoSpaceDE w:val="0"/>
              <w:autoSpaceDN w:val="0"/>
              <w:adjustRightInd w:val="0"/>
              <w:jc w:val="center"/>
              <w:rPr>
                <w:color w:val="000000"/>
              </w:rPr>
            </w:pPr>
          </w:p>
        </w:tc>
        <w:tc>
          <w:tcPr>
            <w:tcW w:w="4136" w:type="pct"/>
            <w:gridSpan w:val="2"/>
          </w:tcPr>
          <w:p w:rsidR="00BA50B0" w:rsidRPr="00464353" w:rsidRDefault="00BA50B0" w:rsidP="00464353">
            <w:pPr>
              <w:shd w:val="clear" w:color="auto" w:fill="FFFFFF"/>
              <w:autoSpaceDE w:val="0"/>
              <w:autoSpaceDN w:val="0"/>
              <w:adjustRightInd w:val="0"/>
              <w:rPr>
                <w:color w:val="000000"/>
              </w:rPr>
            </w:pPr>
            <w:r w:rsidRPr="00206E8C">
              <w:rPr>
                <w:color w:val="000000"/>
              </w:rPr>
              <w:t>Раздел2. Организационные основы по защите населения о</w:t>
            </w:r>
            <w:r w:rsidR="00464353">
              <w:rPr>
                <w:color w:val="000000"/>
              </w:rPr>
              <w:t>т ЧС мирного и военного времени</w:t>
            </w:r>
          </w:p>
        </w:tc>
        <w:tc>
          <w:tcPr>
            <w:tcW w:w="365" w:type="pct"/>
            <w:vMerge w:val="restart"/>
          </w:tcPr>
          <w:p w:rsidR="00BA50B0" w:rsidRPr="00206E8C" w:rsidRDefault="00BA50B0" w:rsidP="00297EA9">
            <w:pPr>
              <w:pStyle w:val="a3"/>
              <w:ind w:firstLine="0"/>
              <w:jc w:val="center"/>
              <w:rPr>
                <w:sz w:val="22"/>
                <w:szCs w:val="22"/>
              </w:rPr>
            </w:pPr>
            <w:r w:rsidRPr="00206E8C">
              <w:rPr>
                <w:sz w:val="22"/>
                <w:szCs w:val="22"/>
              </w:rPr>
              <w:t>6</w:t>
            </w:r>
          </w:p>
        </w:tc>
        <w:tc>
          <w:tcPr>
            <w:tcW w:w="322" w:type="pct"/>
            <w:vMerge w:val="restar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rPr>
          <w:trHeight w:val="277"/>
        </w:trPr>
        <w:tc>
          <w:tcPr>
            <w:tcW w:w="177" w:type="pct"/>
          </w:tcPr>
          <w:p w:rsidR="00BA50B0" w:rsidRPr="00206E8C" w:rsidRDefault="00BA50B0" w:rsidP="00297EA9">
            <w:pPr>
              <w:shd w:val="clear" w:color="auto" w:fill="FFFFFF"/>
              <w:autoSpaceDE w:val="0"/>
              <w:autoSpaceDN w:val="0"/>
              <w:adjustRightInd w:val="0"/>
              <w:jc w:val="both"/>
              <w:rPr>
                <w:color w:val="000000"/>
              </w:rPr>
            </w:pPr>
          </w:p>
        </w:tc>
        <w:tc>
          <w:tcPr>
            <w:tcW w:w="1503" w:type="pct"/>
          </w:tcPr>
          <w:p w:rsidR="00BA50B0" w:rsidRPr="00206E8C" w:rsidRDefault="00BA50B0" w:rsidP="00297EA9">
            <w:pPr>
              <w:shd w:val="clear" w:color="auto" w:fill="FFFFFF"/>
              <w:autoSpaceDE w:val="0"/>
              <w:autoSpaceDN w:val="0"/>
              <w:adjustRightInd w:val="0"/>
              <w:jc w:val="both"/>
              <w:rPr>
                <w:color w:val="000000"/>
              </w:rPr>
            </w:pPr>
          </w:p>
        </w:tc>
        <w:tc>
          <w:tcPr>
            <w:tcW w:w="2633" w:type="pct"/>
          </w:tcPr>
          <w:p w:rsidR="00BA50B0" w:rsidRPr="00206E8C" w:rsidRDefault="00BA50B0" w:rsidP="00515844">
            <w:pPr>
              <w:shd w:val="clear" w:color="auto" w:fill="FFFFFF"/>
              <w:autoSpaceDE w:val="0"/>
              <w:autoSpaceDN w:val="0"/>
              <w:adjustRightInd w:val="0"/>
              <w:jc w:val="center"/>
              <w:rPr>
                <w:color w:val="000000"/>
              </w:rPr>
            </w:pPr>
            <w:r w:rsidRPr="00206E8C">
              <w:rPr>
                <w:rFonts w:eastAsia="Calibri"/>
              </w:rPr>
              <w:t>Содержание учебного материала</w:t>
            </w:r>
          </w:p>
        </w:tc>
        <w:tc>
          <w:tcPr>
            <w:tcW w:w="365" w:type="pct"/>
            <w:vMerge/>
          </w:tcPr>
          <w:p w:rsidR="00BA50B0" w:rsidRPr="00206E8C" w:rsidRDefault="00BA50B0" w:rsidP="001979B3"/>
        </w:tc>
        <w:tc>
          <w:tcPr>
            <w:tcW w:w="322" w:type="pct"/>
            <w:vMerge/>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c>
          <w:tcPr>
            <w:tcW w:w="177" w:type="pct"/>
          </w:tcPr>
          <w:p w:rsidR="00BA50B0" w:rsidRPr="00206E8C" w:rsidRDefault="00BA50B0" w:rsidP="00297EA9">
            <w:pPr>
              <w:shd w:val="clear" w:color="auto" w:fill="FFFFFF"/>
              <w:autoSpaceDE w:val="0"/>
              <w:autoSpaceDN w:val="0"/>
              <w:adjustRightInd w:val="0"/>
              <w:jc w:val="both"/>
            </w:pPr>
            <w:r w:rsidRPr="00206E8C">
              <w:t>9</w:t>
            </w:r>
          </w:p>
        </w:tc>
        <w:tc>
          <w:tcPr>
            <w:tcW w:w="1503" w:type="pct"/>
          </w:tcPr>
          <w:p w:rsidR="00BA50B0" w:rsidRPr="00206E8C" w:rsidRDefault="00BA50B0" w:rsidP="00297EA9">
            <w:pPr>
              <w:shd w:val="clear" w:color="auto" w:fill="FFFFFF"/>
              <w:autoSpaceDE w:val="0"/>
              <w:autoSpaceDN w:val="0"/>
              <w:adjustRightInd w:val="0"/>
              <w:jc w:val="both"/>
              <w:rPr>
                <w:color w:val="000000"/>
              </w:rPr>
            </w:pPr>
            <w:r w:rsidRPr="00206E8C">
              <w:t>Тема 2.1. МЧС России – Федеральный орган управления области защиты населения и территории от ЧС</w:t>
            </w:r>
          </w:p>
        </w:tc>
        <w:tc>
          <w:tcPr>
            <w:tcW w:w="2633" w:type="pct"/>
          </w:tcPr>
          <w:p w:rsidR="00BA50B0" w:rsidRPr="00206E8C" w:rsidRDefault="00BA50B0" w:rsidP="00E4753A">
            <w:pPr>
              <w:shd w:val="clear" w:color="auto" w:fill="FFFFFF"/>
              <w:autoSpaceDE w:val="0"/>
              <w:autoSpaceDN w:val="0"/>
              <w:adjustRightInd w:val="0"/>
              <w:jc w:val="both"/>
            </w:pPr>
            <w:r w:rsidRPr="00206E8C">
              <w:t xml:space="preserve"> Основные задачи МЧСР России в области гражданской обороны, защиты населения и территории от ЧС</w:t>
            </w:r>
          </w:p>
        </w:tc>
        <w:tc>
          <w:tcPr>
            <w:tcW w:w="365" w:type="pct"/>
          </w:tcPr>
          <w:p w:rsidR="00BA50B0" w:rsidRPr="00206E8C" w:rsidRDefault="00BA50B0" w:rsidP="00297EA9">
            <w:pPr>
              <w:pStyle w:val="a3"/>
              <w:jc w:val="center"/>
              <w:rPr>
                <w:sz w:val="22"/>
                <w:szCs w:val="22"/>
              </w:rPr>
            </w:pPr>
            <w:r w:rsidRPr="00206E8C">
              <w:rPr>
                <w:sz w:val="22"/>
                <w:szCs w:val="22"/>
              </w:rPr>
              <w:t>2</w:t>
            </w:r>
          </w:p>
        </w:tc>
        <w:tc>
          <w:tcPr>
            <w:tcW w:w="322" w:type="pct"/>
          </w:tcPr>
          <w:p w:rsidR="008D3F7B" w:rsidRPr="00C65406" w:rsidRDefault="008D3F7B" w:rsidP="008D3F7B">
            <w:pPr>
              <w:suppressAutoHyphens/>
              <w:jc w:val="both"/>
            </w:pPr>
            <w:r w:rsidRPr="00C65406">
              <w:t>ПК 1.3,</w:t>
            </w:r>
          </w:p>
          <w:p w:rsidR="00BA50B0" w:rsidRPr="00206E8C" w:rsidRDefault="00464353" w:rsidP="008D3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c>
          <w:tcPr>
            <w:tcW w:w="177" w:type="pct"/>
          </w:tcPr>
          <w:p w:rsidR="00BA50B0" w:rsidRPr="00206E8C" w:rsidRDefault="00BA50B0" w:rsidP="00297EA9">
            <w:pPr>
              <w:shd w:val="clear" w:color="auto" w:fill="FFFFFF"/>
              <w:autoSpaceDE w:val="0"/>
              <w:autoSpaceDN w:val="0"/>
              <w:adjustRightInd w:val="0"/>
              <w:jc w:val="both"/>
            </w:pPr>
            <w:r w:rsidRPr="00206E8C">
              <w:t>10</w:t>
            </w:r>
          </w:p>
        </w:tc>
        <w:tc>
          <w:tcPr>
            <w:tcW w:w="1503" w:type="pct"/>
          </w:tcPr>
          <w:p w:rsidR="00BA50B0" w:rsidRPr="00206E8C" w:rsidRDefault="00BA50B0" w:rsidP="00297EA9">
            <w:pPr>
              <w:shd w:val="clear" w:color="auto" w:fill="FFFFFF"/>
              <w:autoSpaceDE w:val="0"/>
              <w:autoSpaceDN w:val="0"/>
              <w:adjustRightInd w:val="0"/>
              <w:jc w:val="both"/>
            </w:pPr>
            <w:r w:rsidRPr="00206E8C">
              <w:t xml:space="preserve">Тема 2.2. Единая государственная система предупреждения и ликвидации ЧС. </w:t>
            </w:r>
          </w:p>
        </w:tc>
        <w:tc>
          <w:tcPr>
            <w:tcW w:w="2633" w:type="pct"/>
          </w:tcPr>
          <w:p w:rsidR="00BA50B0" w:rsidRPr="00206E8C" w:rsidRDefault="00BA50B0" w:rsidP="00297EA9">
            <w:pPr>
              <w:shd w:val="clear" w:color="auto" w:fill="FFFFFF"/>
              <w:autoSpaceDE w:val="0"/>
              <w:autoSpaceDN w:val="0"/>
              <w:adjustRightInd w:val="0"/>
              <w:jc w:val="both"/>
            </w:pPr>
            <w:r w:rsidRPr="00206E8C">
              <w:t>Структура и задачи РС ЧС, силы и средства режима деятельности</w:t>
            </w:r>
          </w:p>
        </w:tc>
        <w:tc>
          <w:tcPr>
            <w:tcW w:w="365" w:type="pct"/>
          </w:tcPr>
          <w:p w:rsidR="00BA50B0" w:rsidRPr="00206E8C" w:rsidRDefault="00BA50B0" w:rsidP="00297EA9">
            <w:pPr>
              <w:pStyle w:val="a3"/>
              <w:jc w:val="center"/>
              <w:rPr>
                <w:sz w:val="22"/>
                <w:szCs w:val="22"/>
              </w:rPr>
            </w:pPr>
            <w:r w:rsidRPr="00206E8C">
              <w:rPr>
                <w:sz w:val="22"/>
                <w:szCs w:val="22"/>
              </w:rPr>
              <w:t>2</w:t>
            </w:r>
          </w:p>
        </w:tc>
        <w:tc>
          <w:tcPr>
            <w:tcW w:w="322" w:type="pct"/>
          </w:tcPr>
          <w:p w:rsidR="008D3F7B" w:rsidRPr="00C65406" w:rsidRDefault="008D3F7B" w:rsidP="008D3F7B">
            <w:pPr>
              <w:suppressAutoHyphens/>
              <w:jc w:val="both"/>
            </w:pPr>
            <w:r w:rsidRPr="00C65406">
              <w:t>ПК 1.3,</w:t>
            </w:r>
          </w:p>
          <w:p w:rsidR="00BA50B0" w:rsidRPr="00206E8C" w:rsidRDefault="00464353" w:rsidP="008D3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c>
          <w:tcPr>
            <w:tcW w:w="177" w:type="pct"/>
          </w:tcPr>
          <w:p w:rsidR="00BA50B0" w:rsidRPr="00206E8C" w:rsidRDefault="00BA50B0" w:rsidP="00297EA9">
            <w:pPr>
              <w:shd w:val="clear" w:color="auto" w:fill="FFFFFF"/>
              <w:autoSpaceDE w:val="0"/>
              <w:autoSpaceDN w:val="0"/>
              <w:adjustRightInd w:val="0"/>
              <w:jc w:val="both"/>
            </w:pPr>
            <w:r w:rsidRPr="00206E8C">
              <w:t>11</w:t>
            </w:r>
          </w:p>
        </w:tc>
        <w:tc>
          <w:tcPr>
            <w:tcW w:w="1503" w:type="pct"/>
          </w:tcPr>
          <w:p w:rsidR="00BA50B0" w:rsidRPr="00206E8C" w:rsidRDefault="00BA50B0" w:rsidP="00297EA9">
            <w:pPr>
              <w:shd w:val="clear" w:color="auto" w:fill="FFFFFF"/>
              <w:autoSpaceDE w:val="0"/>
              <w:autoSpaceDN w:val="0"/>
              <w:adjustRightInd w:val="0"/>
              <w:jc w:val="both"/>
            </w:pPr>
            <w:r w:rsidRPr="00206E8C">
              <w:t>Тема 2.3. ГО и ее основные задачи</w:t>
            </w:r>
          </w:p>
        </w:tc>
        <w:tc>
          <w:tcPr>
            <w:tcW w:w="2633" w:type="pct"/>
          </w:tcPr>
          <w:p w:rsidR="00BA50B0" w:rsidRPr="00206E8C" w:rsidRDefault="00BA50B0" w:rsidP="00E4753A">
            <w:pPr>
              <w:shd w:val="clear" w:color="auto" w:fill="FFFFFF"/>
              <w:tabs>
                <w:tab w:val="left" w:pos="4425"/>
                <w:tab w:val="center" w:pos="4503"/>
              </w:tabs>
              <w:autoSpaceDE w:val="0"/>
              <w:autoSpaceDN w:val="0"/>
              <w:adjustRightInd w:val="0"/>
              <w:jc w:val="both"/>
            </w:pPr>
            <w:r w:rsidRPr="00206E8C">
              <w:t xml:space="preserve"> Структура и задачи ГО по защите населения от опасностей при ведении военных действий</w:t>
            </w:r>
          </w:p>
        </w:tc>
        <w:tc>
          <w:tcPr>
            <w:tcW w:w="365" w:type="pct"/>
          </w:tcPr>
          <w:p w:rsidR="00BA50B0" w:rsidRPr="00206E8C" w:rsidRDefault="00BA50B0" w:rsidP="00297EA9">
            <w:pPr>
              <w:pStyle w:val="a3"/>
              <w:jc w:val="center"/>
              <w:rPr>
                <w:sz w:val="22"/>
                <w:szCs w:val="22"/>
              </w:rPr>
            </w:pPr>
            <w:r w:rsidRPr="00206E8C">
              <w:rPr>
                <w:sz w:val="22"/>
                <w:szCs w:val="22"/>
              </w:rPr>
              <w:t>2</w:t>
            </w:r>
          </w:p>
        </w:tc>
        <w:tc>
          <w:tcPr>
            <w:tcW w:w="322" w:type="pct"/>
          </w:tcPr>
          <w:p w:rsidR="008D3F7B" w:rsidRPr="00C65406" w:rsidRDefault="008D3F7B" w:rsidP="008D3F7B">
            <w:pPr>
              <w:suppressAutoHyphens/>
              <w:jc w:val="both"/>
            </w:pPr>
            <w:r w:rsidRPr="00C65406">
              <w:t>ПК 1.3,</w:t>
            </w:r>
          </w:p>
          <w:p w:rsidR="00BA50B0" w:rsidRPr="00206E8C" w:rsidRDefault="00464353" w:rsidP="008D3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rPr>
          <w:trHeight w:val="278"/>
        </w:trPr>
        <w:tc>
          <w:tcPr>
            <w:tcW w:w="177" w:type="pct"/>
          </w:tcPr>
          <w:p w:rsidR="00BA50B0" w:rsidRPr="00206E8C" w:rsidRDefault="00BA50B0" w:rsidP="00515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tc>
        <w:tc>
          <w:tcPr>
            <w:tcW w:w="4136" w:type="pct"/>
            <w:gridSpan w:val="2"/>
          </w:tcPr>
          <w:p w:rsidR="00BA50B0" w:rsidRPr="00464353" w:rsidRDefault="00BA50B0" w:rsidP="00464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206E8C">
              <w:rPr>
                <w:color w:val="000000"/>
              </w:rPr>
              <w:t>Раздел 3. Организация защиты населения от ЧС мирног</w:t>
            </w:r>
            <w:r w:rsidR="00464353">
              <w:rPr>
                <w:color w:val="000000"/>
              </w:rPr>
              <w:t>о и военного времени</w:t>
            </w:r>
          </w:p>
        </w:tc>
        <w:tc>
          <w:tcPr>
            <w:tcW w:w="365" w:type="pct"/>
            <w:vMerge w:val="restar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14</w:t>
            </w:r>
          </w:p>
        </w:tc>
        <w:tc>
          <w:tcPr>
            <w:tcW w:w="322" w:type="pct"/>
            <w:vMerge w:val="restar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rPr>
          <w:trHeight w:val="277"/>
        </w:trPr>
        <w:tc>
          <w:tcPr>
            <w:tcW w:w="177" w:type="pc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tc>
        <w:tc>
          <w:tcPr>
            <w:tcW w:w="1503" w:type="pc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tc>
        <w:tc>
          <w:tcPr>
            <w:tcW w:w="2633" w:type="pct"/>
          </w:tcPr>
          <w:p w:rsidR="00BA50B0" w:rsidRPr="00206E8C" w:rsidRDefault="00BA50B0" w:rsidP="00515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206E8C">
              <w:rPr>
                <w:rFonts w:eastAsia="Calibri"/>
              </w:rPr>
              <w:t>Содержание учебного материала</w:t>
            </w:r>
          </w:p>
        </w:tc>
        <w:tc>
          <w:tcPr>
            <w:tcW w:w="365" w:type="pct"/>
            <w:vMerge/>
          </w:tcPr>
          <w:p w:rsidR="00BA50B0" w:rsidRPr="00206E8C" w:rsidRDefault="00BA50B0" w:rsidP="00297EA9">
            <w:pPr>
              <w:shd w:val="clear" w:color="auto" w:fill="FFFFFF"/>
              <w:autoSpaceDE w:val="0"/>
              <w:autoSpaceDN w:val="0"/>
              <w:adjustRightInd w:val="0"/>
              <w:jc w:val="center"/>
              <w:rPr>
                <w:color w:val="000000"/>
              </w:rPr>
            </w:pPr>
          </w:p>
        </w:tc>
        <w:tc>
          <w:tcPr>
            <w:tcW w:w="322" w:type="pct"/>
            <w:vMerge/>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c>
          <w:tcPr>
            <w:tcW w:w="177" w:type="pct"/>
          </w:tcPr>
          <w:p w:rsidR="00BA50B0" w:rsidRPr="00206E8C" w:rsidRDefault="00BA50B0" w:rsidP="00297EA9">
            <w:pPr>
              <w:pStyle w:val="a3"/>
              <w:ind w:firstLine="0"/>
              <w:rPr>
                <w:sz w:val="24"/>
                <w:szCs w:val="24"/>
              </w:rPr>
            </w:pPr>
            <w:r w:rsidRPr="00206E8C">
              <w:rPr>
                <w:sz w:val="24"/>
                <w:szCs w:val="24"/>
              </w:rPr>
              <w:t>12</w:t>
            </w:r>
          </w:p>
        </w:tc>
        <w:tc>
          <w:tcPr>
            <w:tcW w:w="1503" w:type="pct"/>
          </w:tcPr>
          <w:p w:rsidR="00BA50B0" w:rsidRPr="00206E8C" w:rsidRDefault="00BA50B0" w:rsidP="00297EA9">
            <w:pPr>
              <w:pStyle w:val="a3"/>
              <w:ind w:firstLine="0"/>
              <w:rPr>
                <w:sz w:val="24"/>
                <w:szCs w:val="24"/>
              </w:rPr>
            </w:pPr>
            <w:r w:rsidRPr="00206E8C">
              <w:rPr>
                <w:sz w:val="24"/>
                <w:szCs w:val="24"/>
              </w:rPr>
              <w:t>Тема 3.1. Нормативно-правовая база защиты населения в ЧС</w:t>
            </w:r>
          </w:p>
        </w:tc>
        <w:tc>
          <w:tcPr>
            <w:tcW w:w="263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Федеральные законы и другие нормативно-правовые акты РФ в области БЖД</w:t>
            </w:r>
          </w:p>
        </w:tc>
        <w:tc>
          <w:tcPr>
            <w:tcW w:w="365" w:type="pc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tcPr>
          <w:p w:rsidR="008D3F7B" w:rsidRPr="00C65406" w:rsidRDefault="008D3F7B" w:rsidP="008D3F7B">
            <w:pPr>
              <w:suppressAutoHyphens/>
              <w:jc w:val="both"/>
            </w:pPr>
            <w:r w:rsidRPr="00C65406">
              <w:t>ПК 1.3,</w:t>
            </w:r>
          </w:p>
          <w:p w:rsidR="00BA50B0" w:rsidRPr="00206E8C" w:rsidRDefault="00464353" w:rsidP="008D3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c>
          <w:tcPr>
            <w:tcW w:w="177" w:type="pct"/>
          </w:tcPr>
          <w:p w:rsidR="00BA50B0" w:rsidRPr="00206E8C" w:rsidRDefault="00BA50B0" w:rsidP="00297EA9">
            <w:pPr>
              <w:pStyle w:val="a3"/>
              <w:ind w:firstLine="0"/>
              <w:rPr>
                <w:sz w:val="24"/>
                <w:szCs w:val="24"/>
              </w:rPr>
            </w:pPr>
            <w:r w:rsidRPr="00206E8C">
              <w:rPr>
                <w:sz w:val="24"/>
                <w:szCs w:val="24"/>
              </w:rPr>
              <w:t>13</w:t>
            </w:r>
          </w:p>
        </w:tc>
        <w:tc>
          <w:tcPr>
            <w:tcW w:w="1503" w:type="pct"/>
          </w:tcPr>
          <w:p w:rsidR="00BA50B0" w:rsidRPr="00206E8C" w:rsidRDefault="00BA50B0" w:rsidP="00297EA9">
            <w:pPr>
              <w:pStyle w:val="a3"/>
              <w:ind w:firstLine="0"/>
              <w:rPr>
                <w:sz w:val="24"/>
                <w:szCs w:val="24"/>
              </w:rPr>
            </w:pPr>
            <w:r w:rsidRPr="00206E8C">
              <w:rPr>
                <w:sz w:val="24"/>
                <w:szCs w:val="24"/>
              </w:rPr>
              <w:t>Тема 3.2. Инженерная защита населения.</w:t>
            </w:r>
          </w:p>
        </w:tc>
        <w:tc>
          <w:tcPr>
            <w:tcW w:w="263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 xml:space="preserve">Виды сооружений инженерной защиты. </w:t>
            </w:r>
          </w:p>
        </w:tc>
        <w:tc>
          <w:tcPr>
            <w:tcW w:w="365" w:type="pc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tcPr>
          <w:p w:rsidR="008D3F7B" w:rsidRPr="00C65406" w:rsidRDefault="008D3F7B" w:rsidP="008D3F7B">
            <w:pPr>
              <w:suppressAutoHyphens/>
              <w:jc w:val="both"/>
            </w:pPr>
            <w:r w:rsidRPr="00C65406">
              <w:t>ПК 1.3,</w:t>
            </w:r>
          </w:p>
          <w:p w:rsidR="00BA50B0" w:rsidRPr="00206E8C" w:rsidRDefault="00464353" w:rsidP="008D3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c>
          <w:tcPr>
            <w:tcW w:w="177" w:type="pct"/>
          </w:tcPr>
          <w:p w:rsidR="00BA50B0" w:rsidRPr="00206E8C" w:rsidRDefault="00BA50B0" w:rsidP="00297EA9">
            <w:pPr>
              <w:pStyle w:val="a3"/>
              <w:ind w:firstLine="0"/>
              <w:rPr>
                <w:sz w:val="24"/>
                <w:szCs w:val="24"/>
              </w:rPr>
            </w:pPr>
            <w:r w:rsidRPr="00206E8C">
              <w:rPr>
                <w:sz w:val="24"/>
                <w:szCs w:val="24"/>
              </w:rPr>
              <w:t>14</w:t>
            </w:r>
          </w:p>
        </w:tc>
        <w:tc>
          <w:tcPr>
            <w:tcW w:w="1503" w:type="pct"/>
          </w:tcPr>
          <w:p w:rsidR="00BA50B0" w:rsidRPr="00206E8C" w:rsidRDefault="00BA50B0" w:rsidP="00297EA9">
            <w:pPr>
              <w:pStyle w:val="a3"/>
              <w:ind w:firstLine="0"/>
              <w:rPr>
                <w:sz w:val="24"/>
                <w:szCs w:val="24"/>
              </w:rPr>
            </w:pPr>
            <w:r w:rsidRPr="00206E8C">
              <w:rPr>
                <w:sz w:val="24"/>
                <w:szCs w:val="24"/>
              </w:rPr>
              <w:t>Тема 3.3. Эвакуация населения</w:t>
            </w:r>
          </w:p>
        </w:tc>
        <w:tc>
          <w:tcPr>
            <w:tcW w:w="2633" w:type="pct"/>
          </w:tcPr>
          <w:p w:rsidR="00BA50B0" w:rsidRPr="00206E8C" w:rsidRDefault="00BA50B0" w:rsidP="00297EA9">
            <w:pPr>
              <w:shd w:val="clear" w:color="auto" w:fill="FFFFFF"/>
              <w:autoSpaceDE w:val="0"/>
              <w:autoSpaceDN w:val="0"/>
              <w:adjustRightInd w:val="0"/>
              <w:jc w:val="both"/>
              <w:rPr>
                <w:color w:val="000000"/>
              </w:rPr>
            </w:pPr>
            <w:proofErr w:type="gramStart"/>
            <w:r w:rsidRPr="00206E8C">
              <w:rPr>
                <w:color w:val="000000"/>
              </w:rPr>
              <w:t>Организационные  мероприятия</w:t>
            </w:r>
            <w:proofErr w:type="gramEnd"/>
            <w:r w:rsidRPr="00206E8C">
              <w:rPr>
                <w:color w:val="000000"/>
              </w:rPr>
              <w:t xml:space="preserve"> эвакуации</w:t>
            </w:r>
          </w:p>
        </w:tc>
        <w:tc>
          <w:tcPr>
            <w:tcW w:w="365" w:type="pc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tcPr>
          <w:p w:rsidR="008D3F7B" w:rsidRPr="00C65406" w:rsidRDefault="008D3F7B" w:rsidP="008D3F7B">
            <w:pPr>
              <w:suppressAutoHyphens/>
              <w:jc w:val="both"/>
            </w:pPr>
            <w:r w:rsidRPr="00C65406">
              <w:t>ПК 1.3,</w:t>
            </w:r>
          </w:p>
          <w:p w:rsidR="00BA50B0" w:rsidRPr="00206E8C" w:rsidRDefault="00464353" w:rsidP="008D3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lastRenderedPageBreak/>
              <w:t>ОК 1 – ОК 9</w:t>
            </w:r>
          </w:p>
        </w:tc>
      </w:tr>
      <w:tr w:rsidR="00BA50B0" w:rsidRPr="00206E8C" w:rsidTr="00BA50B0">
        <w:tc>
          <w:tcPr>
            <w:tcW w:w="177" w:type="pct"/>
          </w:tcPr>
          <w:p w:rsidR="00BA50B0" w:rsidRPr="00206E8C" w:rsidRDefault="00BA50B0" w:rsidP="00297EA9">
            <w:pPr>
              <w:pStyle w:val="a3"/>
              <w:ind w:firstLine="0"/>
              <w:rPr>
                <w:sz w:val="24"/>
                <w:szCs w:val="24"/>
              </w:rPr>
            </w:pPr>
            <w:r w:rsidRPr="00206E8C">
              <w:rPr>
                <w:sz w:val="24"/>
                <w:szCs w:val="24"/>
              </w:rPr>
              <w:lastRenderedPageBreak/>
              <w:t>15</w:t>
            </w:r>
          </w:p>
        </w:tc>
        <w:tc>
          <w:tcPr>
            <w:tcW w:w="1503" w:type="pct"/>
          </w:tcPr>
          <w:p w:rsidR="00BA50B0" w:rsidRPr="00206E8C" w:rsidRDefault="00BA50B0" w:rsidP="00297EA9">
            <w:pPr>
              <w:pStyle w:val="a3"/>
              <w:ind w:firstLine="0"/>
              <w:rPr>
                <w:sz w:val="24"/>
                <w:szCs w:val="24"/>
              </w:rPr>
            </w:pPr>
            <w:r w:rsidRPr="00206E8C">
              <w:rPr>
                <w:sz w:val="24"/>
                <w:szCs w:val="24"/>
              </w:rPr>
              <w:t>Тема 3.4. Убежища.  Порядок использования убежищ</w:t>
            </w:r>
          </w:p>
        </w:tc>
        <w:tc>
          <w:tcPr>
            <w:tcW w:w="263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Требования к устройству убежищ, порядок использования помещения</w:t>
            </w:r>
          </w:p>
        </w:tc>
        <w:tc>
          <w:tcPr>
            <w:tcW w:w="365" w:type="pc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tcPr>
          <w:p w:rsidR="008D3F7B" w:rsidRPr="00C65406" w:rsidRDefault="008D3F7B" w:rsidP="008D3F7B">
            <w:pPr>
              <w:suppressAutoHyphens/>
              <w:jc w:val="both"/>
            </w:pPr>
            <w:r w:rsidRPr="00C65406">
              <w:t>ПК 1.3,</w:t>
            </w:r>
          </w:p>
          <w:p w:rsidR="00BA50B0" w:rsidRPr="00206E8C" w:rsidRDefault="00464353" w:rsidP="008D3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c>
          <w:tcPr>
            <w:tcW w:w="177" w:type="pct"/>
          </w:tcPr>
          <w:p w:rsidR="00BA50B0" w:rsidRPr="00206E8C" w:rsidRDefault="00BA50B0" w:rsidP="00297EA9">
            <w:pPr>
              <w:pStyle w:val="a3"/>
              <w:ind w:firstLine="0"/>
              <w:rPr>
                <w:sz w:val="24"/>
                <w:szCs w:val="24"/>
              </w:rPr>
            </w:pPr>
            <w:r w:rsidRPr="00206E8C">
              <w:rPr>
                <w:sz w:val="24"/>
                <w:szCs w:val="24"/>
              </w:rPr>
              <w:t>16</w:t>
            </w:r>
          </w:p>
        </w:tc>
        <w:tc>
          <w:tcPr>
            <w:tcW w:w="1503" w:type="pct"/>
          </w:tcPr>
          <w:p w:rsidR="00BA50B0" w:rsidRPr="00206E8C" w:rsidRDefault="00BA50B0" w:rsidP="00297EA9">
            <w:pPr>
              <w:pStyle w:val="a3"/>
              <w:ind w:firstLine="0"/>
              <w:rPr>
                <w:sz w:val="24"/>
                <w:szCs w:val="24"/>
              </w:rPr>
            </w:pPr>
            <w:r w:rsidRPr="00206E8C">
              <w:rPr>
                <w:sz w:val="24"/>
                <w:szCs w:val="24"/>
              </w:rPr>
              <w:t>Тема 3.5. Средства индивидуальной защиты (СИЗ) в ЧС</w:t>
            </w:r>
          </w:p>
        </w:tc>
        <w:tc>
          <w:tcPr>
            <w:tcW w:w="263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Назначение и порядок применения СИЗ</w:t>
            </w:r>
          </w:p>
        </w:tc>
        <w:tc>
          <w:tcPr>
            <w:tcW w:w="365" w:type="pc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tcPr>
          <w:p w:rsidR="008D3F7B" w:rsidRPr="00C65406" w:rsidRDefault="008D3F7B" w:rsidP="008D3F7B">
            <w:pPr>
              <w:suppressAutoHyphens/>
              <w:jc w:val="both"/>
            </w:pPr>
            <w:r w:rsidRPr="00C65406">
              <w:t>ПК 1.3,</w:t>
            </w:r>
          </w:p>
          <w:p w:rsidR="00BA50B0" w:rsidRPr="00206E8C" w:rsidRDefault="00464353" w:rsidP="008D3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c>
          <w:tcPr>
            <w:tcW w:w="177" w:type="pct"/>
            <w:vMerge w:val="restart"/>
          </w:tcPr>
          <w:p w:rsidR="00BA50B0" w:rsidRPr="00206E8C" w:rsidRDefault="00BA50B0" w:rsidP="00297EA9">
            <w:pPr>
              <w:pStyle w:val="a3"/>
              <w:ind w:firstLine="0"/>
              <w:rPr>
                <w:sz w:val="24"/>
                <w:szCs w:val="24"/>
              </w:rPr>
            </w:pPr>
            <w:r w:rsidRPr="00206E8C">
              <w:rPr>
                <w:sz w:val="24"/>
                <w:szCs w:val="24"/>
              </w:rPr>
              <w:t>17</w:t>
            </w:r>
          </w:p>
        </w:tc>
        <w:tc>
          <w:tcPr>
            <w:tcW w:w="1503" w:type="pct"/>
            <w:vMerge w:val="restart"/>
          </w:tcPr>
          <w:p w:rsidR="00BA50B0" w:rsidRPr="00206E8C" w:rsidRDefault="00BA50B0" w:rsidP="00297EA9">
            <w:pPr>
              <w:pStyle w:val="a3"/>
              <w:ind w:firstLine="0"/>
              <w:rPr>
                <w:sz w:val="24"/>
                <w:szCs w:val="24"/>
              </w:rPr>
            </w:pPr>
            <w:r w:rsidRPr="00206E8C">
              <w:rPr>
                <w:sz w:val="24"/>
                <w:szCs w:val="24"/>
              </w:rPr>
              <w:t xml:space="preserve">Тема 3.6. Организация получения и использования СИЗ в ЧС </w:t>
            </w:r>
          </w:p>
        </w:tc>
        <w:tc>
          <w:tcPr>
            <w:tcW w:w="263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Порядок обеспечения СИЗ населения</w:t>
            </w:r>
            <w:r w:rsidR="008D3F7B">
              <w:rPr>
                <w:color w:val="000000"/>
              </w:rPr>
              <w:t xml:space="preserve"> и служащих при ЧС </w:t>
            </w:r>
          </w:p>
        </w:tc>
        <w:tc>
          <w:tcPr>
            <w:tcW w:w="365" w:type="pct"/>
            <w:vMerge w:val="restar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vMerge w:val="restart"/>
          </w:tcPr>
          <w:p w:rsidR="008D3F7B" w:rsidRPr="00C65406" w:rsidRDefault="008D3F7B" w:rsidP="008D3F7B">
            <w:pPr>
              <w:suppressAutoHyphens/>
              <w:jc w:val="both"/>
            </w:pPr>
            <w:r w:rsidRPr="00C65406">
              <w:t>ПК 1.3,</w:t>
            </w:r>
          </w:p>
          <w:p w:rsidR="00BA50B0" w:rsidRPr="00206E8C" w:rsidRDefault="00464353" w:rsidP="008D3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rPr>
          <w:trHeight w:val="286"/>
        </w:trPr>
        <w:tc>
          <w:tcPr>
            <w:tcW w:w="177" w:type="pct"/>
            <w:vMerge/>
            <w:tcBorders>
              <w:bottom w:val="single" w:sz="4" w:space="0" w:color="auto"/>
            </w:tcBorders>
          </w:tcPr>
          <w:p w:rsidR="00BA50B0" w:rsidRPr="00206E8C" w:rsidRDefault="00BA50B0" w:rsidP="00297EA9">
            <w:pPr>
              <w:pStyle w:val="a3"/>
              <w:ind w:firstLine="0"/>
              <w:rPr>
                <w:sz w:val="24"/>
                <w:szCs w:val="24"/>
              </w:rPr>
            </w:pPr>
          </w:p>
        </w:tc>
        <w:tc>
          <w:tcPr>
            <w:tcW w:w="1503" w:type="pct"/>
            <w:vMerge/>
            <w:tcBorders>
              <w:bottom w:val="single" w:sz="4" w:space="0" w:color="auto"/>
            </w:tcBorders>
          </w:tcPr>
          <w:p w:rsidR="00BA50B0" w:rsidRPr="00206E8C" w:rsidRDefault="00BA50B0" w:rsidP="00297EA9">
            <w:pPr>
              <w:pStyle w:val="a3"/>
              <w:ind w:firstLine="0"/>
              <w:rPr>
                <w:sz w:val="24"/>
                <w:szCs w:val="24"/>
              </w:rPr>
            </w:pPr>
          </w:p>
        </w:tc>
        <w:tc>
          <w:tcPr>
            <w:tcW w:w="2633" w:type="pct"/>
            <w:tcBorders>
              <w:bottom w:val="single" w:sz="4" w:space="0" w:color="auto"/>
            </w:tcBorders>
          </w:tcPr>
          <w:p w:rsidR="00BA50B0" w:rsidRPr="00206E8C" w:rsidRDefault="00BA50B0" w:rsidP="00E4753A">
            <w:pPr>
              <w:jc w:val="both"/>
            </w:pPr>
            <w:r w:rsidRPr="00206E8C">
              <w:rPr>
                <w:color w:val="000000"/>
              </w:rPr>
              <w:t xml:space="preserve">Практические занятия </w:t>
            </w:r>
          </w:p>
          <w:p w:rsidR="00BA50B0" w:rsidRPr="00206E8C" w:rsidRDefault="00BA50B0" w:rsidP="00E4753A">
            <w:pPr>
              <w:shd w:val="clear" w:color="auto" w:fill="FFFFFF"/>
              <w:autoSpaceDE w:val="0"/>
              <w:autoSpaceDN w:val="0"/>
              <w:adjustRightInd w:val="0"/>
              <w:jc w:val="both"/>
            </w:pPr>
            <w:r w:rsidRPr="00206E8C">
              <w:t>Практическая работа №6. Организация получения и использования СИЗ в ЧС</w:t>
            </w:r>
          </w:p>
        </w:tc>
        <w:tc>
          <w:tcPr>
            <w:tcW w:w="365" w:type="pct"/>
            <w:vMerge/>
            <w:tcBorders>
              <w:bottom w:val="single" w:sz="4" w:space="0" w:color="auto"/>
            </w:tcBorders>
          </w:tcPr>
          <w:p w:rsidR="00BA50B0" w:rsidRPr="00206E8C" w:rsidRDefault="00BA50B0" w:rsidP="00297EA9">
            <w:pPr>
              <w:shd w:val="clear" w:color="auto" w:fill="FFFFFF"/>
              <w:autoSpaceDE w:val="0"/>
              <w:autoSpaceDN w:val="0"/>
              <w:adjustRightInd w:val="0"/>
              <w:jc w:val="center"/>
              <w:rPr>
                <w:color w:val="000000"/>
              </w:rPr>
            </w:pPr>
          </w:p>
        </w:tc>
        <w:tc>
          <w:tcPr>
            <w:tcW w:w="322" w:type="pct"/>
            <w:vMerge/>
            <w:tcBorders>
              <w:bottom w:val="single" w:sz="4" w:space="0" w:color="auto"/>
            </w:tcBorders>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c>
          <w:tcPr>
            <w:tcW w:w="177" w:type="pct"/>
          </w:tcPr>
          <w:p w:rsidR="00BA50B0" w:rsidRPr="00206E8C" w:rsidRDefault="00BA50B0" w:rsidP="00297EA9">
            <w:pPr>
              <w:pStyle w:val="a3"/>
              <w:ind w:firstLine="0"/>
              <w:rPr>
                <w:sz w:val="24"/>
                <w:szCs w:val="24"/>
              </w:rPr>
            </w:pPr>
            <w:r w:rsidRPr="00206E8C">
              <w:rPr>
                <w:sz w:val="24"/>
                <w:szCs w:val="24"/>
              </w:rPr>
              <w:t>18</w:t>
            </w:r>
          </w:p>
        </w:tc>
        <w:tc>
          <w:tcPr>
            <w:tcW w:w="1503" w:type="pct"/>
          </w:tcPr>
          <w:p w:rsidR="00BA50B0" w:rsidRPr="00206E8C" w:rsidRDefault="00BA50B0" w:rsidP="00297EA9">
            <w:pPr>
              <w:pStyle w:val="a3"/>
              <w:ind w:firstLine="0"/>
              <w:rPr>
                <w:sz w:val="24"/>
                <w:szCs w:val="24"/>
              </w:rPr>
            </w:pPr>
            <w:r w:rsidRPr="00206E8C">
              <w:rPr>
                <w:sz w:val="24"/>
                <w:szCs w:val="24"/>
              </w:rPr>
              <w:t xml:space="preserve">Тема 3.7. Организация аварийно-спасательных и других неотложных </w:t>
            </w:r>
            <w:proofErr w:type="gramStart"/>
            <w:r w:rsidRPr="00206E8C">
              <w:rPr>
                <w:sz w:val="24"/>
                <w:szCs w:val="24"/>
              </w:rPr>
              <w:t>работ  (</w:t>
            </w:r>
            <w:proofErr w:type="gramEnd"/>
            <w:r w:rsidRPr="00206E8C">
              <w:rPr>
                <w:sz w:val="24"/>
                <w:szCs w:val="24"/>
              </w:rPr>
              <w:t>АСДНР). Планирование и организация</w:t>
            </w:r>
          </w:p>
        </w:tc>
        <w:tc>
          <w:tcPr>
            <w:tcW w:w="263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Понятие АСДНР в зоне ЧС. Порядок проведения АСДНР</w:t>
            </w:r>
          </w:p>
        </w:tc>
        <w:tc>
          <w:tcPr>
            <w:tcW w:w="365" w:type="pc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tcPr>
          <w:p w:rsidR="008D3F7B" w:rsidRPr="00C65406" w:rsidRDefault="008D3F7B" w:rsidP="008D3F7B">
            <w:pPr>
              <w:suppressAutoHyphens/>
              <w:jc w:val="both"/>
            </w:pPr>
            <w:r w:rsidRPr="00C65406">
              <w:t>ПК 1.3,</w:t>
            </w:r>
          </w:p>
          <w:p w:rsidR="00BA50B0" w:rsidRPr="00206E8C" w:rsidRDefault="00464353" w:rsidP="008D3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rPr>
          <w:trHeight w:val="278"/>
        </w:trPr>
        <w:tc>
          <w:tcPr>
            <w:tcW w:w="177" w:type="pct"/>
          </w:tcPr>
          <w:p w:rsidR="00BA50B0" w:rsidRPr="00206E8C" w:rsidRDefault="00BA50B0" w:rsidP="00515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tc>
        <w:tc>
          <w:tcPr>
            <w:tcW w:w="4136" w:type="pct"/>
            <w:gridSpan w:val="2"/>
          </w:tcPr>
          <w:p w:rsidR="00BA50B0" w:rsidRPr="001D48FC" w:rsidRDefault="00BA50B0" w:rsidP="001D4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206E8C">
              <w:rPr>
                <w:color w:val="000000"/>
              </w:rPr>
              <w:t>Раздел 4.  Обеспечение экономической устойчивости функционирования об</w:t>
            </w:r>
            <w:r w:rsidR="001D48FC">
              <w:rPr>
                <w:color w:val="000000"/>
              </w:rPr>
              <w:t>ъектов народного хозяйства в ЧС</w:t>
            </w:r>
          </w:p>
        </w:tc>
        <w:tc>
          <w:tcPr>
            <w:tcW w:w="365" w:type="pct"/>
            <w:vMerge w:val="restar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vMerge w:val="restar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rPr>
          <w:trHeight w:val="277"/>
        </w:trPr>
        <w:tc>
          <w:tcPr>
            <w:tcW w:w="177" w:type="pc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tc>
        <w:tc>
          <w:tcPr>
            <w:tcW w:w="1503" w:type="pc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tc>
        <w:tc>
          <w:tcPr>
            <w:tcW w:w="2633" w:type="pct"/>
          </w:tcPr>
          <w:p w:rsidR="00BA50B0" w:rsidRPr="00206E8C" w:rsidRDefault="00BA50B0" w:rsidP="00515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206E8C">
              <w:rPr>
                <w:rFonts w:eastAsia="Calibri"/>
              </w:rPr>
              <w:t>Содержание учебного материала</w:t>
            </w:r>
          </w:p>
        </w:tc>
        <w:tc>
          <w:tcPr>
            <w:tcW w:w="365" w:type="pct"/>
            <w:vMerge/>
          </w:tcPr>
          <w:p w:rsidR="00BA50B0" w:rsidRPr="00206E8C" w:rsidRDefault="00BA50B0" w:rsidP="00297EA9">
            <w:pPr>
              <w:shd w:val="clear" w:color="auto" w:fill="FFFFFF"/>
              <w:autoSpaceDE w:val="0"/>
              <w:autoSpaceDN w:val="0"/>
              <w:adjustRightInd w:val="0"/>
              <w:jc w:val="center"/>
              <w:rPr>
                <w:color w:val="000000"/>
              </w:rPr>
            </w:pPr>
          </w:p>
        </w:tc>
        <w:tc>
          <w:tcPr>
            <w:tcW w:w="322" w:type="pct"/>
            <w:vMerge/>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c>
          <w:tcPr>
            <w:tcW w:w="177"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19</w:t>
            </w:r>
          </w:p>
        </w:tc>
        <w:tc>
          <w:tcPr>
            <w:tcW w:w="150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Тема 4.1. Обеспечение повышения экономической устойчивости функционирования объектов народного хозяйства в ЧС</w:t>
            </w:r>
          </w:p>
        </w:tc>
        <w:tc>
          <w:tcPr>
            <w:tcW w:w="2633" w:type="pct"/>
          </w:tcPr>
          <w:p w:rsidR="00BA50B0" w:rsidRPr="00206E8C" w:rsidRDefault="00BA50B0" w:rsidP="00297EA9">
            <w:pPr>
              <w:shd w:val="clear" w:color="auto" w:fill="FFFFFF"/>
              <w:autoSpaceDE w:val="0"/>
              <w:autoSpaceDN w:val="0"/>
              <w:adjustRightInd w:val="0"/>
              <w:jc w:val="both"/>
            </w:pPr>
            <w:r w:rsidRPr="00206E8C">
              <w:t>Понятие устойчивости объектов экономики в ЧС. Основные пути и способы повышения устойчивости. Устойчивость работы объектов народного хозяйства в чрезвычайных ситуациях</w:t>
            </w:r>
          </w:p>
        </w:tc>
        <w:tc>
          <w:tcPr>
            <w:tcW w:w="365" w:type="pc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tcPr>
          <w:p w:rsidR="00FA1932" w:rsidRPr="00C65406" w:rsidRDefault="00FA1932" w:rsidP="00FA1932">
            <w:pPr>
              <w:suppressAutoHyphens/>
              <w:jc w:val="both"/>
            </w:pPr>
            <w:r w:rsidRPr="00C65406">
              <w:t>ПК 1.3,</w:t>
            </w:r>
          </w:p>
          <w:p w:rsidR="00BA50B0" w:rsidRPr="00206E8C" w:rsidRDefault="001D48FC" w:rsidP="00FA1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rPr>
          <w:trHeight w:val="278"/>
        </w:trPr>
        <w:tc>
          <w:tcPr>
            <w:tcW w:w="177" w:type="pct"/>
          </w:tcPr>
          <w:p w:rsidR="00BA50B0" w:rsidRPr="00206E8C" w:rsidRDefault="00BA50B0" w:rsidP="00515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tc>
        <w:tc>
          <w:tcPr>
            <w:tcW w:w="4136" w:type="pct"/>
            <w:gridSpan w:val="2"/>
          </w:tcPr>
          <w:p w:rsidR="00BA50B0" w:rsidRPr="001D48FC" w:rsidRDefault="00BA50B0" w:rsidP="001D4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206E8C">
              <w:rPr>
                <w:color w:val="000000"/>
              </w:rPr>
              <w:t>Раздел 5. Основы военной слу</w:t>
            </w:r>
            <w:r w:rsidR="001D48FC">
              <w:rPr>
                <w:color w:val="000000"/>
              </w:rPr>
              <w:t>жбы. Основы обороны государства</w:t>
            </w:r>
          </w:p>
        </w:tc>
        <w:tc>
          <w:tcPr>
            <w:tcW w:w="365" w:type="pct"/>
            <w:vMerge w:val="restar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10</w:t>
            </w:r>
          </w:p>
        </w:tc>
        <w:tc>
          <w:tcPr>
            <w:tcW w:w="322" w:type="pct"/>
            <w:vMerge w:val="restar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rPr>
          <w:trHeight w:val="277"/>
        </w:trPr>
        <w:tc>
          <w:tcPr>
            <w:tcW w:w="177" w:type="pc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tc>
        <w:tc>
          <w:tcPr>
            <w:tcW w:w="1503" w:type="pc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tc>
        <w:tc>
          <w:tcPr>
            <w:tcW w:w="2633" w:type="pct"/>
          </w:tcPr>
          <w:p w:rsidR="00BA50B0" w:rsidRPr="00206E8C" w:rsidRDefault="00BA50B0" w:rsidP="00515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206E8C">
              <w:rPr>
                <w:rFonts w:eastAsia="Calibri"/>
              </w:rPr>
              <w:t>Содержание учебного материала</w:t>
            </w:r>
          </w:p>
        </w:tc>
        <w:tc>
          <w:tcPr>
            <w:tcW w:w="365" w:type="pct"/>
            <w:vMerge/>
          </w:tcPr>
          <w:p w:rsidR="00BA50B0" w:rsidRPr="00206E8C" w:rsidRDefault="00BA50B0" w:rsidP="00297EA9">
            <w:pPr>
              <w:shd w:val="clear" w:color="auto" w:fill="FFFFFF"/>
              <w:autoSpaceDE w:val="0"/>
              <w:autoSpaceDN w:val="0"/>
              <w:adjustRightInd w:val="0"/>
              <w:jc w:val="center"/>
              <w:rPr>
                <w:color w:val="000000"/>
              </w:rPr>
            </w:pPr>
          </w:p>
        </w:tc>
        <w:tc>
          <w:tcPr>
            <w:tcW w:w="322" w:type="pct"/>
            <w:vMerge/>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c>
          <w:tcPr>
            <w:tcW w:w="177"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20</w:t>
            </w:r>
          </w:p>
        </w:tc>
        <w:tc>
          <w:tcPr>
            <w:tcW w:w="150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Тема 5.1. Военная доктрина РФ</w:t>
            </w:r>
          </w:p>
        </w:tc>
        <w:tc>
          <w:tcPr>
            <w:tcW w:w="263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Основные составляющие военной доктрины РФ</w:t>
            </w:r>
          </w:p>
        </w:tc>
        <w:tc>
          <w:tcPr>
            <w:tcW w:w="365" w:type="pc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tcPr>
          <w:p w:rsidR="00FA1932" w:rsidRPr="00C65406" w:rsidRDefault="00FA1932" w:rsidP="00FA1932">
            <w:pPr>
              <w:suppressAutoHyphens/>
              <w:jc w:val="both"/>
            </w:pPr>
            <w:r w:rsidRPr="00C65406">
              <w:t>ПК 1.3,</w:t>
            </w:r>
          </w:p>
          <w:p w:rsidR="00BA50B0" w:rsidRPr="00206E8C" w:rsidRDefault="001D48FC" w:rsidP="00FA1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c>
          <w:tcPr>
            <w:tcW w:w="177"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21</w:t>
            </w:r>
          </w:p>
        </w:tc>
        <w:tc>
          <w:tcPr>
            <w:tcW w:w="1503" w:type="pct"/>
          </w:tcPr>
          <w:p w:rsidR="00BA50B0" w:rsidRPr="00206E8C" w:rsidRDefault="00BA50B0" w:rsidP="00297EA9">
            <w:pPr>
              <w:shd w:val="clear" w:color="auto" w:fill="FFFFFF"/>
              <w:autoSpaceDE w:val="0"/>
              <w:autoSpaceDN w:val="0"/>
              <w:adjustRightInd w:val="0"/>
              <w:jc w:val="both"/>
            </w:pPr>
            <w:r w:rsidRPr="00206E8C">
              <w:rPr>
                <w:color w:val="000000"/>
              </w:rPr>
              <w:t>Тема 5.2 Пути обеспечение национальной безопасности. Терроризм и его последствие</w:t>
            </w:r>
          </w:p>
        </w:tc>
        <w:tc>
          <w:tcPr>
            <w:tcW w:w="2633" w:type="pct"/>
          </w:tcPr>
          <w:p w:rsidR="00BA50B0" w:rsidRPr="00206E8C" w:rsidRDefault="00BA50B0" w:rsidP="00297EA9">
            <w:pPr>
              <w:shd w:val="clear" w:color="auto" w:fill="FFFFFF"/>
              <w:autoSpaceDE w:val="0"/>
              <w:autoSpaceDN w:val="0"/>
              <w:adjustRightInd w:val="0"/>
              <w:jc w:val="both"/>
            </w:pPr>
            <w:r w:rsidRPr="00206E8C">
              <w:rPr>
                <w:color w:val="000000"/>
              </w:rPr>
              <w:t xml:space="preserve">Источники возникновения угрозы национальной безопасности основные способы обеспечение национальной безопасности РФ. Понятие терроризма, как серьезной угрозы национальной безопасности </w:t>
            </w:r>
            <w:proofErr w:type="gramStart"/>
            <w:r w:rsidRPr="00206E8C">
              <w:rPr>
                <w:color w:val="000000"/>
              </w:rPr>
              <w:t xml:space="preserve">РФ.  </w:t>
            </w:r>
            <w:proofErr w:type="gramEnd"/>
          </w:p>
        </w:tc>
        <w:tc>
          <w:tcPr>
            <w:tcW w:w="365" w:type="pct"/>
          </w:tcPr>
          <w:p w:rsidR="00BA50B0" w:rsidRPr="00206E8C" w:rsidRDefault="00BA50B0" w:rsidP="00297EA9">
            <w:pPr>
              <w:shd w:val="clear" w:color="auto" w:fill="FFFFFF"/>
              <w:autoSpaceDE w:val="0"/>
              <w:autoSpaceDN w:val="0"/>
              <w:adjustRightInd w:val="0"/>
              <w:jc w:val="center"/>
            </w:pPr>
            <w:r w:rsidRPr="00206E8C">
              <w:rPr>
                <w:color w:val="000000"/>
                <w:sz w:val="22"/>
                <w:szCs w:val="22"/>
              </w:rPr>
              <w:t>2</w:t>
            </w:r>
          </w:p>
        </w:tc>
        <w:tc>
          <w:tcPr>
            <w:tcW w:w="322" w:type="pct"/>
          </w:tcPr>
          <w:p w:rsidR="00FA1932" w:rsidRPr="00C65406" w:rsidRDefault="00FA1932" w:rsidP="00FA1932">
            <w:pPr>
              <w:suppressAutoHyphens/>
              <w:jc w:val="both"/>
            </w:pPr>
            <w:r w:rsidRPr="00C65406">
              <w:t>ПК 1.3,</w:t>
            </w:r>
          </w:p>
          <w:p w:rsidR="00BA50B0" w:rsidRPr="00206E8C" w:rsidRDefault="001D48FC" w:rsidP="00FA1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c>
          <w:tcPr>
            <w:tcW w:w="177"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22</w:t>
            </w:r>
          </w:p>
        </w:tc>
        <w:tc>
          <w:tcPr>
            <w:tcW w:w="1503" w:type="pct"/>
          </w:tcPr>
          <w:p w:rsidR="00BA50B0" w:rsidRPr="00206E8C" w:rsidRDefault="00BA50B0" w:rsidP="00297EA9">
            <w:pPr>
              <w:shd w:val="clear" w:color="auto" w:fill="FFFFFF"/>
              <w:autoSpaceDE w:val="0"/>
              <w:autoSpaceDN w:val="0"/>
              <w:adjustRightInd w:val="0"/>
              <w:jc w:val="both"/>
            </w:pPr>
            <w:r w:rsidRPr="00206E8C">
              <w:rPr>
                <w:color w:val="000000"/>
              </w:rPr>
              <w:t>Тема 5.3. Военная безопасность РФ</w:t>
            </w:r>
          </w:p>
        </w:tc>
        <w:tc>
          <w:tcPr>
            <w:tcW w:w="2633" w:type="pct"/>
          </w:tcPr>
          <w:p w:rsidR="00BA50B0" w:rsidRPr="00206E8C" w:rsidRDefault="00BA50B0" w:rsidP="00297EA9">
            <w:pPr>
              <w:shd w:val="clear" w:color="auto" w:fill="FFFFFF"/>
              <w:autoSpaceDE w:val="0"/>
              <w:autoSpaceDN w:val="0"/>
              <w:adjustRightInd w:val="0"/>
              <w:jc w:val="both"/>
            </w:pPr>
            <w:r w:rsidRPr="00206E8C">
              <w:rPr>
                <w:color w:val="000000"/>
              </w:rPr>
              <w:t xml:space="preserve">Военная </w:t>
            </w:r>
            <w:proofErr w:type="gramStart"/>
            <w:r w:rsidRPr="00206E8C">
              <w:rPr>
                <w:color w:val="000000"/>
              </w:rPr>
              <w:t>доктрина,  безопасность</w:t>
            </w:r>
            <w:proofErr w:type="gramEnd"/>
            <w:r w:rsidRPr="00206E8C">
              <w:rPr>
                <w:color w:val="000000"/>
              </w:rPr>
              <w:t xml:space="preserve"> РФ, военная организация государства</w:t>
            </w:r>
          </w:p>
        </w:tc>
        <w:tc>
          <w:tcPr>
            <w:tcW w:w="365" w:type="pc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tcPr>
          <w:p w:rsidR="00FA1932" w:rsidRPr="00C65406" w:rsidRDefault="00FA1932" w:rsidP="00FA1932">
            <w:pPr>
              <w:suppressAutoHyphens/>
              <w:jc w:val="both"/>
            </w:pPr>
            <w:r w:rsidRPr="00C65406">
              <w:t>ПК 1.3,</w:t>
            </w:r>
          </w:p>
          <w:p w:rsidR="00BA50B0" w:rsidRPr="00206E8C" w:rsidRDefault="001D48FC" w:rsidP="00FA1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c>
          <w:tcPr>
            <w:tcW w:w="177"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23</w:t>
            </w:r>
          </w:p>
        </w:tc>
        <w:tc>
          <w:tcPr>
            <w:tcW w:w="1503" w:type="pct"/>
          </w:tcPr>
          <w:p w:rsidR="00BA50B0" w:rsidRPr="00206E8C" w:rsidRDefault="00BA50B0" w:rsidP="00297EA9">
            <w:pPr>
              <w:shd w:val="clear" w:color="auto" w:fill="FFFFFF"/>
              <w:autoSpaceDE w:val="0"/>
              <w:autoSpaceDN w:val="0"/>
              <w:adjustRightInd w:val="0"/>
              <w:jc w:val="both"/>
            </w:pPr>
            <w:r w:rsidRPr="00206E8C">
              <w:rPr>
                <w:color w:val="000000"/>
              </w:rPr>
              <w:t>Тема 5.4. Структура, функции и задачи вооруженных сил РФ.</w:t>
            </w:r>
          </w:p>
        </w:tc>
        <w:tc>
          <w:tcPr>
            <w:tcW w:w="2633" w:type="pct"/>
          </w:tcPr>
          <w:p w:rsidR="00BA50B0" w:rsidRPr="00206E8C" w:rsidRDefault="00BA50B0" w:rsidP="00297EA9">
            <w:pPr>
              <w:shd w:val="clear" w:color="auto" w:fill="FFFFFF"/>
              <w:autoSpaceDE w:val="0"/>
              <w:autoSpaceDN w:val="0"/>
              <w:adjustRightInd w:val="0"/>
              <w:jc w:val="both"/>
            </w:pPr>
            <w:r w:rsidRPr="00206E8C">
              <w:rPr>
                <w:color w:val="000000"/>
              </w:rPr>
              <w:t>Структура, функции и задачи вооруженных сил РФ, рода войск и их предназначение. Другие виды войск, их состав и предназначение.</w:t>
            </w:r>
          </w:p>
        </w:tc>
        <w:tc>
          <w:tcPr>
            <w:tcW w:w="365" w:type="pc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tcPr>
          <w:p w:rsidR="00FA1932" w:rsidRPr="00C65406" w:rsidRDefault="00FA1932" w:rsidP="00FA1932">
            <w:pPr>
              <w:suppressAutoHyphens/>
              <w:jc w:val="both"/>
            </w:pPr>
            <w:r w:rsidRPr="00C65406">
              <w:t>ПК 1.3,</w:t>
            </w:r>
          </w:p>
          <w:p w:rsidR="00BA50B0" w:rsidRPr="00206E8C" w:rsidRDefault="001D48FC" w:rsidP="00FA1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c>
          <w:tcPr>
            <w:tcW w:w="177" w:type="pct"/>
          </w:tcPr>
          <w:p w:rsidR="00BA50B0" w:rsidRPr="00206E8C" w:rsidRDefault="00BA50B0" w:rsidP="00297EA9">
            <w:pPr>
              <w:shd w:val="clear" w:color="auto" w:fill="FFFFFF"/>
              <w:autoSpaceDE w:val="0"/>
              <w:autoSpaceDN w:val="0"/>
              <w:adjustRightInd w:val="0"/>
              <w:jc w:val="both"/>
            </w:pPr>
            <w:r w:rsidRPr="00206E8C">
              <w:lastRenderedPageBreak/>
              <w:t>24</w:t>
            </w:r>
          </w:p>
        </w:tc>
        <w:tc>
          <w:tcPr>
            <w:tcW w:w="1503" w:type="pct"/>
          </w:tcPr>
          <w:p w:rsidR="00BA50B0" w:rsidRPr="00206E8C" w:rsidRDefault="00BA50B0" w:rsidP="00297EA9">
            <w:pPr>
              <w:shd w:val="clear" w:color="auto" w:fill="FFFFFF"/>
              <w:autoSpaceDE w:val="0"/>
              <w:autoSpaceDN w:val="0"/>
              <w:adjustRightInd w:val="0"/>
              <w:jc w:val="both"/>
            </w:pPr>
            <w:r w:rsidRPr="00206E8C">
              <w:t>Тема 5.5. Виды и род Вооруженных сил России, их предназначение и особенности прохождения службы</w:t>
            </w:r>
          </w:p>
        </w:tc>
        <w:tc>
          <w:tcPr>
            <w:tcW w:w="2633" w:type="pct"/>
          </w:tcPr>
          <w:p w:rsidR="00BA50B0" w:rsidRPr="00206E8C" w:rsidRDefault="00BA50B0" w:rsidP="00297EA9">
            <w:pPr>
              <w:shd w:val="clear" w:color="auto" w:fill="FFFFFF"/>
              <w:autoSpaceDE w:val="0"/>
              <w:autoSpaceDN w:val="0"/>
              <w:adjustRightInd w:val="0"/>
              <w:jc w:val="both"/>
            </w:pPr>
            <w:r w:rsidRPr="00206E8C">
              <w:t xml:space="preserve">Требования призывникам для подготовки </w:t>
            </w:r>
            <w:proofErr w:type="gramStart"/>
            <w:r w:rsidRPr="00206E8C">
              <w:t>к  прохождению</w:t>
            </w:r>
            <w:proofErr w:type="gramEnd"/>
            <w:r w:rsidRPr="00206E8C">
              <w:t xml:space="preserve"> военной службу в различных видах и родах войск</w:t>
            </w:r>
          </w:p>
        </w:tc>
        <w:tc>
          <w:tcPr>
            <w:tcW w:w="365" w:type="pc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tcPr>
          <w:p w:rsidR="00FA1932" w:rsidRPr="00C65406" w:rsidRDefault="00FA1932" w:rsidP="00FA1932">
            <w:pPr>
              <w:suppressAutoHyphens/>
              <w:jc w:val="both"/>
            </w:pPr>
            <w:r w:rsidRPr="00C65406">
              <w:t>ПК 1.3,</w:t>
            </w:r>
          </w:p>
          <w:p w:rsidR="00BA50B0" w:rsidRPr="00206E8C" w:rsidRDefault="001D48FC" w:rsidP="00FA1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rPr>
          <w:trHeight w:val="278"/>
        </w:trPr>
        <w:tc>
          <w:tcPr>
            <w:tcW w:w="177" w:type="pct"/>
          </w:tcPr>
          <w:p w:rsidR="00BA50B0" w:rsidRPr="00206E8C" w:rsidRDefault="00BA50B0" w:rsidP="00515844">
            <w:pPr>
              <w:shd w:val="clear" w:color="auto" w:fill="FFFFFF"/>
              <w:autoSpaceDE w:val="0"/>
              <w:autoSpaceDN w:val="0"/>
              <w:adjustRightInd w:val="0"/>
              <w:jc w:val="center"/>
              <w:rPr>
                <w:color w:val="000000"/>
              </w:rPr>
            </w:pPr>
          </w:p>
        </w:tc>
        <w:tc>
          <w:tcPr>
            <w:tcW w:w="4136" w:type="pct"/>
            <w:gridSpan w:val="2"/>
          </w:tcPr>
          <w:p w:rsidR="00BA50B0" w:rsidRPr="00206E8C" w:rsidRDefault="00BA50B0" w:rsidP="00515844">
            <w:pPr>
              <w:shd w:val="clear" w:color="auto" w:fill="FFFFFF"/>
              <w:autoSpaceDE w:val="0"/>
              <w:autoSpaceDN w:val="0"/>
              <w:adjustRightInd w:val="0"/>
              <w:jc w:val="center"/>
              <w:rPr>
                <w:color w:val="000000"/>
              </w:rPr>
            </w:pPr>
            <w:r w:rsidRPr="00206E8C">
              <w:rPr>
                <w:color w:val="000000"/>
              </w:rPr>
              <w:t>Раздел 6.  Военная служба – особый вид федеральной Государственной службы</w:t>
            </w:r>
          </w:p>
          <w:p w:rsidR="00BA50B0" w:rsidRPr="00206E8C" w:rsidRDefault="00BA50B0" w:rsidP="00297EA9">
            <w:pPr>
              <w:shd w:val="clear" w:color="auto" w:fill="FFFFFF"/>
              <w:autoSpaceDE w:val="0"/>
              <w:autoSpaceDN w:val="0"/>
              <w:adjustRightInd w:val="0"/>
              <w:jc w:val="center"/>
            </w:pPr>
          </w:p>
        </w:tc>
        <w:tc>
          <w:tcPr>
            <w:tcW w:w="365" w:type="pct"/>
            <w:vMerge w:val="restar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8</w:t>
            </w:r>
          </w:p>
        </w:tc>
        <w:tc>
          <w:tcPr>
            <w:tcW w:w="322" w:type="pct"/>
            <w:vMerge w:val="restar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rPr>
          <w:trHeight w:val="277"/>
        </w:trPr>
        <w:tc>
          <w:tcPr>
            <w:tcW w:w="177" w:type="pct"/>
          </w:tcPr>
          <w:p w:rsidR="00BA50B0" w:rsidRPr="00206E8C" w:rsidRDefault="00BA50B0" w:rsidP="00297EA9">
            <w:pPr>
              <w:shd w:val="clear" w:color="auto" w:fill="FFFFFF"/>
              <w:autoSpaceDE w:val="0"/>
              <w:autoSpaceDN w:val="0"/>
              <w:adjustRightInd w:val="0"/>
              <w:jc w:val="both"/>
              <w:rPr>
                <w:color w:val="000000"/>
              </w:rPr>
            </w:pPr>
          </w:p>
        </w:tc>
        <w:tc>
          <w:tcPr>
            <w:tcW w:w="1503" w:type="pct"/>
          </w:tcPr>
          <w:p w:rsidR="00BA50B0" w:rsidRPr="00206E8C" w:rsidRDefault="00BA50B0" w:rsidP="00297EA9">
            <w:pPr>
              <w:shd w:val="clear" w:color="auto" w:fill="FFFFFF"/>
              <w:autoSpaceDE w:val="0"/>
              <w:autoSpaceDN w:val="0"/>
              <w:adjustRightInd w:val="0"/>
              <w:jc w:val="both"/>
              <w:rPr>
                <w:color w:val="000000"/>
              </w:rPr>
            </w:pPr>
          </w:p>
        </w:tc>
        <w:tc>
          <w:tcPr>
            <w:tcW w:w="2633" w:type="pct"/>
          </w:tcPr>
          <w:p w:rsidR="00BA50B0" w:rsidRPr="00206E8C" w:rsidRDefault="00BA50B0" w:rsidP="00515844">
            <w:pPr>
              <w:shd w:val="clear" w:color="auto" w:fill="FFFFFF"/>
              <w:autoSpaceDE w:val="0"/>
              <w:autoSpaceDN w:val="0"/>
              <w:adjustRightInd w:val="0"/>
              <w:jc w:val="center"/>
              <w:rPr>
                <w:color w:val="000000"/>
              </w:rPr>
            </w:pPr>
            <w:r w:rsidRPr="00206E8C">
              <w:rPr>
                <w:rFonts w:eastAsia="Calibri"/>
              </w:rPr>
              <w:t>Содержание учебного материала</w:t>
            </w:r>
          </w:p>
        </w:tc>
        <w:tc>
          <w:tcPr>
            <w:tcW w:w="365" w:type="pct"/>
            <w:vMerge/>
          </w:tcPr>
          <w:p w:rsidR="00BA50B0" w:rsidRPr="00206E8C" w:rsidRDefault="00BA50B0" w:rsidP="00297EA9">
            <w:pPr>
              <w:shd w:val="clear" w:color="auto" w:fill="FFFFFF"/>
              <w:autoSpaceDE w:val="0"/>
              <w:autoSpaceDN w:val="0"/>
              <w:adjustRightInd w:val="0"/>
              <w:jc w:val="center"/>
              <w:rPr>
                <w:color w:val="000000"/>
              </w:rPr>
            </w:pPr>
          </w:p>
        </w:tc>
        <w:tc>
          <w:tcPr>
            <w:tcW w:w="322" w:type="pct"/>
            <w:vMerge/>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c>
          <w:tcPr>
            <w:tcW w:w="177"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25</w:t>
            </w:r>
          </w:p>
        </w:tc>
        <w:tc>
          <w:tcPr>
            <w:tcW w:w="150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 xml:space="preserve">Тема 6.1. Военная служба по призыву и контракту, </w:t>
            </w:r>
            <w:proofErr w:type="gramStart"/>
            <w:r w:rsidRPr="00206E8C">
              <w:rPr>
                <w:color w:val="000000"/>
              </w:rPr>
              <w:t>Право</w:t>
            </w:r>
            <w:proofErr w:type="gramEnd"/>
            <w:r w:rsidRPr="00206E8C">
              <w:rPr>
                <w:color w:val="000000"/>
              </w:rPr>
              <w:t xml:space="preserve"> периода войны</w:t>
            </w:r>
          </w:p>
        </w:tc>
        <w:tc>
          <w:tcPr>
            <w:tcW w:w="263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Правовые основы военной службы. Военная обязанность, ее основные составляющие. Сущность международного гуманитарного права и основные его источники</w:t>
            </w:r>
          </w:p>
        </w:tc>
        <w:tc>
          <w:tcPr>
            <w:tcW w:w="365" w:type="pc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tcPr>
          <w:p w:rsidR="00FA1932" w:rsidRPr="00C65406" w:rsidRDefault="00FA1932" w:rsidP="00FA1932">
            <w:pPr>
              <w:suppressAutoHyphens/>
              <w:jc w:val="both"/>
            </w:pPr>
            <w:r w:rsidRPr="00C65406">
              <w:t>ПК 1.3,</w:t>
            </w:r>
          </w:p>
          <w:p w:rsidR="00BA50B0" w:rsidRPr="00206E8C" w:rsidRDefault="001D48FC" w:rsidP="00FA1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FA1932">
        <w:trPr>
          <w:trHeight w:val="746"/>
        </w:trPr>
        <w:tc>
          <w:tcPr>
            <w:tcW w:w="177" w:type="pct"/>
            <w:vMerge w:val="restart"/>
          </w:tcPr>
          <w:p w:rsidR="00BA50B0" w:rsidRPr="00206E8C" w:rsidRDefault="00BA50B0" w:rsidP="00297EA9">
            <w:pPr>
              <w:shd w:val="clear" w:color="auto" w:fill="FFFFFF"/>
              <w:autoSpaceDE w:val="0"/>
              <w:autoSpaceDN w:val="0"/>
              <w:adjustRightInd w:val="0"/>
              <w:jc w:val="both"/>
              <w:rPr>
                <w:color w:val="000000"/>
              </w:rPr>
            </w:pPr>
            <w:r w:rsidRPr="00206E8C">
              <w:rPr>
                <w:color w:val="000000"/>
              </w:rPr>
              <w:t>26</w:t>
            </w:r>
          </w:p>
        </w:tc>
        <w:tc>
          <w:tcPr>
            <w:tcW w:w="1503" w:type="pct"/>
            <w:vMerge w:val="restart"/>
          </w:tcPr>
          <w:p w:rsidR="00BA50B0" w:rsidRPr="00206E8C" w:rsidRDefault="00BA50B0" w:rsidP="00297EA9">
            <w:pPr>
              <w:shd w:val="clear" w:color="auto" w:fill="FFFFFF"/>
              <w:autoSpaceDE w:val="0"/>
              <w:autoSpaceDN w:val="0"/>
              <w:adjustRightInd w:val="0"/>
              <w:jc w:val="both"/>
              <w:rPr>
                <w:color w:val="000000"/>
              </w:rPr>
            </w:pPr>
            <w:r w:rsidRPr="00206E8C">
              <w:rPr>
                <w:color w:val="000000"/>
              </w:rPr>
              <w:t xml:space="preserve">Тема 6.2. </w:t>
            </w:r>
            <w:r w:rsidRPr="00206E8C">
              <w:t>Права и обязанности, льготы, представляемые военнослужащему. Правовая основа военной службы</w:t>
            </w:r>
          </w:p>
        </w:tc>
        <w:tc>
          <w:tcPr>
            <w:tcW w:w="2633" w:type="pct"/>
          </w:tcPr>
          <w:p w:rsidR="00BA50B0" w:rsidRPr="00206E8C" w:rsidRDefault="00BA50B0" w:rsidP="00297EA9">
            <w:pPr>
              <w:shd w:val="clear" w:color="auto" w:fill="FFFFFF"/>
              <w:autoSpaceDE w:val="0"/>
              <w:autoSpaceDN w:val="0"/>
              <w:adjustRightInd w:val="0"/>
              <w:jc w:val="both"/>
              <w:rPr>
                <w:color w:val="000000"/>
              </w:rPr>
            </w:pPr>
            <w:r w:rsidRPr="00206E8C">
              <w:t>Права и обязанности, льготы, представляемые военнослужащему</w:t>
            </w:r>
          </w:p>
          <w:p w:rsidR="00BA50B0" w:rsidRPr="00206E8C" w:rsidRDefault="00BA50B0" w:rsidP="00297EA9">
            <w:pPr>
              <w:shd w:val="clear" w:color="auto" w:fill="FFFFFF"/>
              <w:autoSpaceDE w:val="0"/>
              <w:autoSpaceDN w:val="0"/>
              <w:adjustRightInd w:val="0"/>
              <w:jc w:val="both"/>
              <w:rPr>
                <w:color w:val="000000"/>
              </w:rPr>
            </w:pPr>
            <w:r w:rsidRPr="00206E8C">
              <w:rPr>
                <w:color w:val="000000"/>
              </w:rPr>
              <w:t>Правовые основы в Конституции РФ, в Федеральных законах «Об обороне», «О воинско</w:t>
            </w:r>
            <w:r w:rsidR="00FA1932">
              <w:rPr>
                <w:color w:val="000000"/>
              </w:rPr>
              <w:t>й обязанности и военной службе»</w:t>
            </w:r>
          </w:p>
        </w:tc>
        <w:tc>
          <w:tcPr>
            <w:tcW w:w="365" w:type="pct"/>
            <w:vMerge w:val="restar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vMerge w:val="restart"/>
          </w:tcPr>
          <w:p w:rsidR="00FA1932" w:rsidRPr="00C65406" w:rsidRDefault="00FA1932" w:rsidP="00FA1932">
            <w:pPr>
              <w:suppressAutoHyphens/>
              <w:jc w:val="both"/>
            </w:pPr>
            <w:r w:rsidRPr="00C65406">
              <w:t>ПК 1.3,</w:t>
            </w:r>
          </w:p>
          <w:p w:rsidR="00BA50B0" w:rsidRPr="00206E8C" w:rsidRDefault="001D48FC" w:rsidP="00FA1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rPr>
          <w:trHeight w:val="838"/>
        </w:trPr>
        <w:tc>
          <w:tcPr>
            <w:tcW w:w="177" w:type="pct"/>
            <w:vMerge/>
          </w:tcPr>
          <w:p w:rsidR="00BA50B0" w:rsidRPr="00206E8C" w:rsidRDefault="00BA50B0" w:rsidP="00297EA9">
            <w:pPr>
              <w:shd w:val="clear" w:color="auto" w:fill="FFFFFF"/>
              <w:autoSpaceDE w:val="0"/>
              <w:autoSpaceDN w:val="0"/>
              <w:adjustRightInd w:val="0"/>
              <w:jc w:val="both"/>
              <w:rPr>
                <w:color w:val="000000"/>
              </w:rPr>
            </w:pPr>
          </w:p>
        </w:tc>
        <w:tc>
          <w:tcPr>
            <w:tcW w:w="1503" w:type="pct"/>
            <w:vMerge/>
          </w:tcPr>
          <w:p w:rsidR="00BA50B0" w:rsidRPr="00206E8C" w:rsidRDefault="00BA50B0" w:rsidP="00297EA9">
            <w:pPr>
              <w:shd w:val="clear" w:color="auto" w:fill="FFFFFF"/>
              <w:autoSpaceDE w:val="0"/>
              <w:autoSpaceDN w:val="0"/>
              <w:adjustRightInd w:val="0"/>
              <w:jc w:val="both"/>
              <w:rPr>
                <w:color w:val="000000"/>
              </w:rPr>
            </w:pPr>
          </w:p>
        </w:tc>
        <w:tc>
          <w:tcPr>
            <w:tcW w:w="2633" w:type="pct"/>
          </w:tcPr>
          <w:p w:rsidR="00BA50B0" w:rsidRPr="00206E8C" w:rsidRDefault="00BA50B0" w:rsidP="00297EA9">
            <w:pPr>
              <w:shd w:val="clear" w:color="auto" w:fill="FFFFFF"/>
              <w:autoSpaceDE w:val="0"/>
              <w:autoSpaceDN w:val="0"/>
              <w:adjustRightInd w:val="0"/>
              <w:jc w:val="both"/>
            </w:pPr>
            <w:r w:rsidRPr="00206E8C">
              <w:rPr>
                <w:color w:val="000000"/>
              </w:rPr>
              <w:t xml:space="preserve">Практические занятия </w:t>
            </w:r>
          </w:p>
          <w:p w:rsidR="00BA50B0" w:rsidRPr="00206E8C" w:rsidRDefault="00BA50B0" w:rsidP="00297EA9">
            <w:pPr>
              <w:shd w:val="clear" w:color="auto" w:fill="FFFFFF"/>
              <w:autoSpaceDE w:val="0"/>
              <w:autoSpaceDN w:val="0"/>
              <w:adjustRightInd w:val="0"/>
              <w:jc w:val="both"/>
              <w:rPr>
                <w:lang w:val="en-US"/>
              </w:rPr>
            </w:pPr>
            <w:r w:rsidRPr="00206E8C">
              <w:t>Практическая работа №7. Права и обязанности, льготы, представляемые военнослужащему. Правовая основа военной службы</w:t>
            </w:r>
          </w:p>
        </w:tc>
        <w:tc>
          <w:tcPr>
            <w:tcW w:w="365" w:type="pct"/>
            <w:vMerge/>
          </w:tcPr>
          <w:p w:rsidR="00BA50B0" w:rsidRPr="00206E8C" w:rsidRDefault="00BA50B0" w:rsidP="00297EA9">
            <w:pPr>
              <w:shd w:val="clear" w:color="auto" w:fill="FFFFFF"/>
              <w:autoSpaceDE w:val="0"/>
              <w:autoSpaceDN w:val="0"/>
              <w:adjustRightInd w:val="0"/>
              <w:jc w:val="center"/>
              <w:rPr>
                <w:color w:val="000000"/>
              </w:rPr>
            </w:pPr>
          </w:p>
        </w:tc>
        <w:tc>
          <w:tcPr>
            <w:tcW w:w="322" w:type="pct"/>
            <w:vMerge/>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c>
          <w:tcPr>
            <w:tcW w:w="177"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27</w:t>
            </w:r>
          </w:p>
        </w:tc>
        <w:tc>
          <w:tcPr>
            <w:tcW w:w="150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 xml:space="preserve">Тема 6.3. </w:t>
            </w:r>
            <w:r w:rsidRPr="00206E8C">
              <w:t xml:space="preserve"> Правила приема в военные образовательные учреждения</w:t>
            </w:r>
          </w:p>
        </w:tc>
        <w:tc>
          <w:tcPr>
            <w:tcW w:w="263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Правила приема в военные образовательные учреждения профессионального образования гражданской молодежи</w:t>
            </w:r>
          </w:p>
        </w:tc>
        <w:tc>
          <w:tcPr>
            <w:tcW w:w="365" w:type="pc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tcPr>
          <w:p w:rsidR="00FA1932" w:rsidRPr="00C65406" w:rsidRDefault="00FA1932" w:rsidP="00FA1932">
            <w:pPr>
              <w:suppressAutoHyphens/>
              <w:jc w:val="both"/>
            </w:pPr>
            <w:r w:rsidRPr="00C65406">
              <w:t>ПК 1.3,</w:t>
            </w:r>
          </w:p>
          <w:p w:rsidR="00BA50B0" w:rsidRPr="00206E8C" w:rsidRDefault="001D48FC" w:rsidP="00FA1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c>
          <w:tcPr>
            <w:tcW w:w="177"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28</w:t>
            </w:r>
          </w:p>
        </w:tc>
        <w:tc>
          <w:tcPr>
            <w:tcW w:w="150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Тема 6.4. Требования к военнослужащим. Виды ответственности военнослужащих</w:t>
            </w:r>
          </w:p>
        </w:tc>
        <w:tc>
          <w:tcPr>
            <w:tcW w:w="263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Требования к воинской деятельности, предъявляемые к физическим, психологическим и профессиональным качествам военнослужащего. Виды ответственности военнослужащих</w:t>
            </w:r>
          </w:p>
        </w:tc>
        <w:tc>
          <w:tcPr>
            <w:tcW w:w="365" w:type="pc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tcPr>
          <w:p w:rsidR="00FA1932" w:rsidRPr="00C65406" w:rsidRDefault="00FA1932" w:rsidP="00FA1932">
            <w:pPr>
              <w:suppressAutoHyphens/>
              <w:jc w:val="both"/>
            </w:pPr>
            <w:r w:rsidRPr="00C65406">
              <w:t>ПК 1.3,</w:t>
            </w:r>
          </w:p>
          <w:p w:rsidR="00BA50B0" w:rsidRPr="00206E8C" w:rsidRDefault="001D48FC" w:rsidP="00FA1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FA1932">
        <w:trPr>
          <w:trHeight w:val="227"/>
        </w:trPr>
        <w:tc>
          <w:tcPr>
            <w:tcW w:w="177" w:type="pct"/>
          </w:tcPr>
          <w:p w:rsidR="00BA50B0" w:rsidRPr="00206E8C" w:rsidRDefault="00BA50B0" w:rsidP="00515844">
            <w:pPr>
              <w:shd w:val="clear" w:color="auto" w:fill="FFFFFF"/>
              <w:autoSpaceDE w:val="0"/>
              <w:autoSpaceDN w:val="0"/>
              <w:adjustRightInd w:val="0"/>
              <w:jc w:val="center"/>
              <w:rPr>
                <w:color w:val="000000"/>
              </w:rPr>
            </w:pPr>
          </w:p>
        </w:tc>
        <w:tc>
          <w:tcPr>
            <w:tcW w:w="4136" w:type="pct"/>
            <w:gridSpan w:val="2"/>
          </w:tcPr>
          <w:p w:rsidR="00BA50B0" w:rsidRPr="00FA1932" w:rsidRDefault="00BA50B0" w:rsidP="00FA1932">
            <w:pPr>
              <w:shd w:val="clear" w:color="auto" w:fill="FFFFFF"/>
              <w:autoSpaceDE w:val="0"/>
              <w:autoSpaceDN w:val="0"/>
              <w:adjustRightInd w:val="0"/>
              <w:jc w:val="center"/>
              <w:rPr>
                <w:color w:val="000000"/>
              </w:rPr>
            </w:pPr>
            <w:r w:rsidRPr="00206E8C">
              <w:rPr>
                <w:color w:val="000000"/>
              </w:rPr>
              <w:t>Раздел 7. Основы во</w:t>
            </w:r>
            <w:r w:rsidR="00FA1932">
              <w:rPr>
                <w:color w:val="000000"/>
              </w:rPr>
              <w:t>енно-патриотического воспитания</w:t>
            </w:r>
          </w:p>
        </w:tc>
        <w:tc>
          <w:tcPr>
            <w:tcW w:w="365" w:type="pct"/>
            <w:vMerge w:val="restar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4</w:t>
            </w:r>
          </w:p>
        </w:tc>
        <w:tc>
          <w:tcPr>
            <w:tcW w:w="322" w:type="pct"/>
            <w:vMerge w:val="restar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rPr>
          <w:trHeight w:val="381"/>
        </w:trPr>
        <w:tc>
          <w:tcPr>
            <w:tcW w:w="177" w:type="pct"/>
          </w:tcPr>
          <w:p w:rsidR="00BA50B0" w:rsidRPr="00206E8C" w:rsidRDefault="00BA50B0" w:rsidP="00297EA9">
            <w:pPr>
              <w:shd w:val="clear" w:color="auto" w:fill="FFFFFF"/>
              <w:autoSpaceDE w:val="0"/>
              <w:autoSpaceDN w:val="0"/>
              <w:adjustRightInd w:val="0"/>
              <w:jc w:val="both"/>
              <w:rPr>
                <w:color w:val="000000"/>
              </w:rPr>
            </w:pPr>
          </w:p>
        </w:tc>
        <w:tc>
          <w:tcPr>
            <w:tcW w:w="1503" w:type="pct"/>
          </w:tcPr>
          <w:p w:rsidR="00BA50B0" w:rsidRPr="00206E8C" w:rsidRDefault="00BA50B0" w:rsidP="00297EA9">
            <w:pPr>
              <w:shd w:val="clear" w:color="auto" w:fill="FFFFFF"/>
              <w:autoSpaceDE w:val="0"/>
              <w:autoSpaceDN w:val="0"/>
              <w:adjustRightInd w:val="0"/>
              <w:jc w:val="both"/>
              <w:rPr>
                <w:color w:val="000000"/>
              </w:rPr>
            </w:pPr>
          </w:p>
        </w:tc>
        <w:tc>
          <w:tcPr>
            <w:tcW w:w="2633" w:type="pct"/>
          </w:tcPr>
          <w:p w:rsidR="00BA50B0" w:rsidRPr="00206E8C" w:rsidRDefault="00BA50B0" w:rsidP="00515844">
            <w:pPr>
              <w:shd w:val="clear" w:color="auto" w:fill="FFFFFF"/>
              <w:autoSpaceDE w:val="0"/>
              <w:autoSpaceDN w:val="0"/>
              <w:adjustRightInd w:val="0"/>
              <w:jc w:val="center"/>
              <w:rPr>
                <w:color w:val="000000"/>
              </w:rPr>
            </w:pPr>
            <w:r w:rsidRPr="00206E8C">
              <w:rPr>
                <w:rFonts w:eastAsia="Calibri"/>
              </w:rPr>
              <w:t>Содержание учебного материала</w:t>
            </w:r>
          </w:p>
        </w:tc>
        <w:tc>
          <w:tcPr>
            <w:tcW w:w="365" w:type="pct"/>
            <w:vMerge/>
          </w:tcPr>
          <w:p w:rsidR="00BA50B0" w:rsidRPr="00206E8C" w:rsidRDefault="00BA50B0" w:rsidP="00297EA9">
            <w:pPr>
              <w:shd w:val="clear" w:color="auto" w:fill="FFFFFF"/>
              <w:autoSpaceDE w:val="0"/>
              <w:autoSpaceDN w:val="0"/>
              <w:adjustRightInd w:val="0"/>
              <w:jc w:val="center"/>
              <w:rPr>
                <w:color w:val="000000"/>
              </w:rPr>
            </w:pPr>
          </w:p>
        </w:tc>
        <w:tc>
          <w:tcPr>
            <w:tcW w:w="322" w:type="pct"/>
            <w:vMerge/>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c>
          <w:tcPr>
            <w:tcW w:w="177"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29</w:t>
            </w:r>
          </w:p>
        </w:tc>
        <w:tc>
          <w:tcPr>
            <w:tcW w:w="1503" w:type="pct"/>
          </w:tcPr>
          <w:p w:rsidR="00BA50B0" w:rsidRPr="00206E8C" w:rsidRDefault="00BA50B0" w:rsidP="00297EA9">
            <w:pPr>
              <w:shd w:val="clear" w:color="auto" w:fill="FFFFFF"/>
              <w:autoSpaceDE w:val="0"/>
              <w:autoSpaceDN w:val="0"/>
              <w:adjustRightInd w:val="0"/>
              <w:jc w:val="both"/>
            </w:pPr>
            <w:r w:rsidRPr="00206E8C">
              <w:rPr>
                <w:color w:val="000000"/>
              </w:rPr>
              <w:t>Тема 7.1. Боевые традиции вооруженных си России</w:t>
            </w:r>
            <w:r w:rsidRPr="00206E8C">
              <w:t xml:space="preserve"> </w:t>
            </w:r>
          </w:p>
        </w:tc>
        <w:tc>
          <w:tcPr>
            <w:tcW w:w="263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Боевые традиции вооруженных сил России</w:t>
            </w:r>
          </w:p>
        </w:tc>
        <w:tc>
          <w:tcPr>
            <w:tcW w:w="365" w:type="pc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tcPr>
          <w:p w:rsidR="00FA1932" w:rsidRPr="00C65406" w:rsidRDefault="00FA1932" w:rsidP="00FA1932">
            <w:pPr>
              <w:suppressAutoHyphens/>
              <w:jc w:val="both"/>
            </w:pPr>
            <w:r w:rsidRPr="00C65406">
              <w:t>ПК 1.3,</w:t>
            </w:r>
          </w:p>
          <w:p w:rsidR="00BA50B0" w:rsidRPr="00206E8C" w:rsidRDefault="001D48FC" w:rsidP="00FA1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c>
          <w:tcPr>
            <w:tcW w:w="177" w:type="pct"/>
          </w:tcPr>
          <w:p w:rsidR="00BA50B0" w:rsidRPr="00206E8C" w:rsidRDefault="00BA50B0" w:rsidP="00297EA9">
            <w:pPr>
              <w:shd w:val="clear" w:color="auto" w:fill="FFFFFF"/>
              <w:autoSpaceDE w:val="0"/>
              <w:autoSpaceDN w:val="0"/>
              <w:adjustRightInd w:val="0"/>
              <w:jc w:val="both"/>
            </w:pPr>
            <w:r w:rsidRPr="00206E8C">
              <w:t>30</w:t>
            </w:r>
          </w:p>
        </w:tc>
        <w:tc>
          <w:tcPr>
            <w:tcW w:w="1503" w:type="pct"/>
          </w:tcPr>
          <w:p w:rsidR="00BA50B0" w:rsidRPr="00206E8C" w:rsidRDefault="00BA50B0" w:rsidP="00297EA9">
            <w:pPr>
              <w:shd w:val="clear" w:color="auto" w:fill="FFFFFF"/>
              <w:autoSpaceDE w:val="0"/>
              <w:autoSpaceDN w:val="0"/>
              <w:adjustRightInd w:val="0"/>
              <w:jc w:val="both"/>
            </w:pPr>
            <w:r w:rsidRPr="00206E8C">
              <w:t>Тема.7.2. Символы воинской чести. Ритуалы вооруженных сил.</w:t>
            </w:r>
          </w:p>
        </w:tc>
        <w:tc>
          <w:tcPr>
            <w:tcW w:w="2633" w:type="pct"/>
          </w:tcPr>
          <w:p w:rsidR="00BA50B0" w:rsidRPr="00206E8C" w:rsidRDefault="00BA50B0" w:rsidP="00297EA9">
            <w:pPr>
              <w:shd w:val="clear" w:color="auto" w:fill="FFFFFF"/>
              <w:autoSpaceDE w:val="0"/>
              <w:autoSpaceDN w:val="0"/>
              <w:adjustRightInd w:val="0"/>
              <w:jc w:val="both"/>
              <w:rPr>
                <w:color w:val="000000"/>
              </w:rPr>
            </w:pPr>
            <w:r w:rsidRPr="00206E8C">
              <w:t>Символы воинской чести, ордена, почетные награждения, воинские отличия. Ритуалы вооруженных сил</w:t>
            </w:r>
          </w:p>
        </w:tc>
        <w:tc>
          <w:tcPr>
            <w:tcW w:w="365" w:type="pct"/>
          </w:tcPr>
          <w:p w:rsidR="00BA50B0" w:rsidRPr="00206E8C" w:rsidRDefault="00BA50B0" w:rsidP="00297EA9">
            <w:pPr>
              <w:shd w:val="clear" w:color="auto" w:fill="FFFFFF"/>
              <w:autoSpaceDE w:val="0"/>
              <w:autoSpaceDN w:val="0"/>
              <w:adjustRightInd w:val="0"/>
              <w:jc w:val="center"/>
              <w:rPr>
                <w:color w:val="000000"/>
              </w:rPr>
            </w:pPr>
            <w:r w:rsidRPr="00206E8C">
              <w:rPr>
                <w:color w:val="000000"/>
                <w:sz w:val="22"/>
                <w:szCs w:val="22"/>
              </w:rPr>
              <w:t>2</w:t>
            </w:r>
          </w:p>
        </w:tc>
        <w:tc>
          <w:tcPr>
            <w:tcW w:w="322" w:type="pct"/>
          </w:tcPr>
          <w:p w:rsidR="00FA1932" w:rsidRPr="00C65406" w:rsidRDefault="00BA50B0" w:rsidP="00FA1932">
            <w:pPr>
              <w:suppressAutoHyphens/>
              <w:jc w:val="both"/>
            </w:pPr>
            <w:r w:rsidRPr="00206E8C">
              <w:rPr>
                <w:sz w:val="22"/>
                <w:szCs w:val="22"/>
              </w:rPr>
              <w:t xml:space="preserve"> </w:t>
            </w:r>
            <w:r w:rsidR="00FA1932" w:rsidRPr="00C65406">
              <w:t>ПК 1.3,</w:t>
            </w:r>
          </w:p>
          <w:p w:rsidR="00BA50B0" w:rsidRPr="00206E8C" w:rsidRDefault="001D48FC" w:rsidP="00FA1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rPr>
          <w:trHeight w:val="413"/>
        </w:trPr>
        <w:tc>
          <w:tcPr>
            <w:tcW w:w="177" w:type="pct"/>
          </w:tcPr>
          <w:p w:rsidR="00BA50B0" w:rsidRPr="00206E8C" w:rsidRDefault="00BA50B0" w:rsidP="00BB4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tc>
        <w:tc>
          <w:tcPr>
            <w:tcW w:w="4136" w:type="pct"/>
            <w:gridSpan w:val="2"/>
          </w:tcPr>
          <w:p w:rsidR="00BA50B0" w:rsidRPr="00206E8C" w:rsidRDefault="00BA50B0" w:rsidP="001D4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206E8C">
              <w:rPr>
                <w:color w:val="000000"/>
              </w:rPr>
              <w:t>Раздел 8 «Основы медицинских знаний и здорового образа жизни». Здоровый образ жизни как необходимое условие сохранения и укреплен</w:t>
            </w:r>
            <w:r w:rsidR="001D48FC">
              <w:rPr>
                <w:color w:val="000000"/>
              </w:rPr>
              <w:t>ия здоровья человека и общества</w:t>
            </w:r>
          </w:p>
        </w:tc>
        <w:tc>
          <w:tcPr>
            <w:tcW w:w="365" w:type="pct"/>
            <w:vMerge w:val="restart"/>
          </w:tcPr>
          <w:p w:rsidR="00BA50B0" w:rsidRPr="00206E8C" w:rsidRDefault="00BA50B0" w:rsidP="00297EA9">
            <w:pPr>
              <w:shd w:val="clear" w:color="auto" w:fill="FFFFFF"/>
              <w:autoSpaceDE w:val="0"/>
              <w:autoSpaceDN w:val="0"/>
              <w:adjustRightInd w:val="0"/>
              <w:jc w:val="center"/>
            </w:pPr>
            <w:r w:rsidRPr="00206E8C">
              <w:rPr>
                <w:sz w:val="22"/>
                <w:szCs w:val="22"/>
              </w:rPr>
              <w:t>8</w:t>
            </w:r>
          </w:p>
        </w:tc>
        <w:tc>
          <w:tcPr>
            <w:tcW w:w="322" w:type="pct"/>
            <w:vMerge w:val="restar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rPr>
          <w:trHeight w:val="412"/>
        </w:trPr>
        <w:tc>
          <w:tcPr>
            <w:tcW w:w="177" w:type="pc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tc>
        <w:tc>
          <w:tcPr>
            <w:tcW w:w="1503" w:type="pc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tc>
        <w:tc>
          <w:tcPr>
            <w:tcW w:w="2633" w:type="pct"/>
          </w:tcPr>
          <w:p w:rsidR="00BA50B0" w:rsidRPr="00206E8C" w:rsidRDefault="00BA50B0" w:rsidP="00BB4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206E8C">
              <w:rPr>
                <w:rFonts w:eastAsia="Calibri"/>
              </w:rPr>
              <w:t>Содержание учебного материала</w:t>
            </w:r>
          </w:p>
        </w:tc>
        <w:tc>
          <w:tcPr>
            <w:tcW w:w="365" w:type="pct"/>
            <w:vMerge/>
          </w:tcPr>
          <w:p w:rsidR="00BA50B0" w:rsidRPr="00206E8C" w:rsidRDefault="00BA50B0" w:rsidP="00297EA9">
            <w:pPr>
              <w:shd w:val="clear" w:color="auto" w:fill="FFFFFF"/>
              <w:autoSpaceDE w:val="0"/>
              <w:autoSpaceDN w:val="0"/>
              <w:adjustRightInd w:val="0"/>
              <w:jc w:val="center"/>
            </w:pPr>
          </w:p>
        </w:tc>
        <w:tc>
          <w:tcPr>
            <w:tcW w:w="322" w:type="pct"/>
            <w:vMerge/>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BA50B0">
        <w:tc>
          <w:tcPr>
            <w:tcW w:w="177"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31</w:t>
            </w:r>
          </w:p>
        </w:tc>
        <w:tc>
          <w:tcPr>
            <w:tcW w:w="150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Тема 8.1.</w:t>
            </w:r>
            <w:r w:rsidRPr="00206E8C">
              <w:t xml:space="preserve"> Физическое и духовное здоровье человека.</w:t>
            </w:r>
            <w:r w:rsidRPr="00206E8C">
              <w:rPr>
                <w:color w:val="000000"/>
              </w:rPr>
              <w:t xml:space="preserve"> Отрицательные </w:t>
            </w:r>
            <w:r w:rsidRPr="00206E8C">
              <w:rPr>
                <w:color w:val="000000"/>
              </w:rPr>
              <w:lastRenderedPageBreak/>
              <w:t>факторы, влияющие на здоровье человека</w:t>
            </w:r>
          </w:p>
        </w:tc>
        <w:tc>
          <w:tcPr>
            <w:tcW w:w="2633" w:type="pc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06E8C">
              <w:lastRenderedPageBreak/>
              <w:t>Здоровье человека и здоровый образ жизни. Факторы, формирующие здоровье, и факторы, разрушающие здоровье</w:t>
            </w:r>
          </w:p>
        </w:tc>
        <w:tc>
          <w:tcPr>
            <w:tcW w:w="365" w:type="pct"/>
          </w:tcPr>
          <w:p w:rsidR="00BA50B0" w:rsidRPr="00206E8C" w:rsidRDefault="00BA50B0" w:rsidP="00297EA9">
            <w:pPr>
              <w:shd w:val="clear" w:color="auto" w:fill="FFFFFF"/>
              <w:autoSpaceDE w:val="0"/>
              <w:autoSpaceDN w:val="0"/>
              <w:adjustRightInd w:val="0"/>
              <w:jc w:val="center"/>
            </w:pPr>
            <w:r w:rsidRPr="00206E8C">
              <w:rPr>
                <w:sz w:val="22"/>
                <w:szCs w:val="22"/>
              </w:rPr>
              <w:t>2</w:t>
            </w:r>
          </w:p>
        </w:tc>
        <w:tc>
          <w:tcPr>
            <w:tcW w:w="322" w:type="pct"/>
          </w:tcPr>
          <w:p w:rsidR="00FA1932" w:rsidRPr="00C65406" w:rsidRDefault="00FA1932" w:rsidP="00FA1932">
            <w:pPr>
              <w:suppressAutoHyphens/>
              <w:jc w:val="both"/>
            </w:pPr>
            <w:r w:rsidRPr="00C65406">
              <w:t xml:space="preserve"> ПК 1.3,</w:t>
            </w:r>
          </w:p>
          <w:p w:rsidR="00BA50B0" w:rsidRPr="00206E8C" w:rsidRDefault="001D48FC" w:rsidP="00FA1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lastRenderedPageBreak/>
              <w:t>ОК 1 – ОК 9</w:t>
            </w:r>
          </w:p>
        </w:tc>
      </w:tr>
      <w:tr w:rsidR="00BA50B0" w:rsidRPr="00206E8C" w:rsidTr="00BA50B0">
        <w:trPr>
          <w:trHeight w:val="460"/>
        </w:trPr>
        <w:tc>
          <w:tcPr>
            <w:tcW w:w="177" w:type="pct"/>
            <w:vMerge w:val="restart"/>
          </w:tcPr>
          <w:p w:rsidR="00BA50B0" w:rsidRPr="00206E8C" w:rsidRDefault="00BA50B0" w:rsidP="00297EA9">
            <w:pPr>
              <w:shd w:val="clear" w:color="auto" w:fill="FFFFFF"/>
              <w:autoSpaceDE w:val="0"/>
              <w:autoSpaceDN w:val="0"/>
              <w:adjustRightInd w:val="0"/>
              <w:jc w:val="both"/>
              <w:rPr>
                <w:color w:val="000000"/>
              </w:rPr>
            </w:pPr>
            <w:r w:rsidRPr="00206E8C">
              <w:rPr>
                <w:color w:val="000000"/>
              </w:rPr>
              <w:lastRenderedPageBreak/>
              <w:t>32</w:t>
            </w:r>
          </w:p>
        </w:tc>
        <w:tc>
          <w:tcPr>
            <w:tcW w:w="1503" w:type="pct"/>
            <w:vMerge w:val="restart"/>
          </w:tcPr>
          <w:p w:rsidR="00BA50B0" w:rsidRPr="00206E8C" w:rsidRDefault="00BA50B0" w:rsidP="00297EA9">
            <w:pPr>
              <w:shd w:val="clear" w:color="auto" w:fill="FFFFFF"/>
              <w:autoSpaceDE w:val="0"/>
              <w:autoSpaceDN w:val="0"/>
              <w:adjustRightInd w:val="0"/>
              <w:jc w:val="both"/>
              <w:rPr>
                <w:color w:val="000000"/>
              </w:rPr>
            </w:pPr>
            <w:r w:rsidRPr="00206E8C">
              <w:rPr>
                <w:color w:val="000000"/>
              </w:rPr>
              <w:t xml:space="preserve">Тема 8.2. Возможные травмы в быту, на производстве, при ЧС мирного и военного характера. </w:t>
            </w:r>
          </w:p>
        </w:tc>
        <w:tc>
          <w:tcPr>
            <w:tcW w:w="2633" w:type="pc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06E8C">
              <w:rPr>
                <w:color w:val="000000"/>
              </w:rPr>
              <w:t>Возможные травмы в быту, на производстве, при ЧС мирного и военного характера (отравления, раны, переломы, кровотечения и др.)</w:t>
            </w:r>
            <w:r w:rsidRPr="00206E8C">
              <w:t xml:space="preserve"> Способы и правила ока</w:t>
            </w:r>
            <w:r w:rsidR="001D48FC">
              <w:t>зания первой медицинской помощи</w:t>
            </w:r>
          </w:p>
        </w:tc>
        <w:tc>
          <w:tcPr>
            <w:tcW w:w="365" w:type="pct"/>
            <w:vMerge w:val="restart"/>
          </w:tcPr>
          <w:p w:rsidR="00BA50B0" w:rsidRPr="00206E8C" w:rsidRDefault="00FA1932" w:rsidP="00297EA9">
            <w:pPr>
              <w:shd w:val="clear" w:color="auto" w:fill="FFFFFF"/>
              <w:autoSpaceDE w:val="0"/>
              <w:autoSpaceDN w:val="0"/>
              <w:adjustRightInd w:val="0"/>
              <w:jc w:val="center"/>
            </w:pPr>
            <w:r>
              <w:rPr>
                <w:sz w:val="22"/>
                <w:szCs w:val="22"/>
              </w:rPr>
              <w:t>1</w:t>
            </w:r>
          </w:p>
        </w:tc>
        <w:tc>
          <w:tcPr>
            <w:tcW w:w="322" w:type="pct"/>
            <w:vMerge w:val="restart"/>
          </w:tcPr>
          <w:p w:rsidR="00FA1932" w:rsidRPr="00C65406" w:rsidRDefault="00FA1932" w:rsidP="00FA1932">
            <w:pPr>
              <w:suppressAutoHyphens/>
              <w:jc w:val="both"/>
            </w:pPr>
            <w:r w:rsidRPr="00C65406">
              <w:t>ПК 1.3,</w:t>
            </w:r>
          </w:p>
          <w:p w:rsidR="00BA50B0" w:rsidRPr="00206E8C" w:rsidRDefault="001D48FC" w:rsidP="00FA1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1D48FC">
        <w:trPr>
          <w:trHeight w:val="295"/>
        </w:trPr>
        <w:tc>
          <w:tcPr>
            <w:tcW w:w="177" w:type="pct"/>
            <w:vMerge/>
          </w:tcPr>
          <w:p w:rsidR="00BA50B0" w:rsidRPr="00206E8C" w:rsidRDefault="00BA50B0" w:rsidP="00297EA9">
            <w:pPr>
              <w:shd w:val="clear" w:color="auto" w:fill="FFFFFF"/>
              <w:autoSpaceDE w:val="0"/>
              <w:autoSpaceDN w:val="0"/>
              <w:adjustRightInd w:val="0"/>
              <w:jc w:val="both"/>
              <w:rPr>
                <w:color w:val="000000"/>
              </w:rPr>
            </w:pPr>
          </w:p>
        </w:tc>
        <w:tc>
          <w:tcPr>
            <w:tcW w:w="1503" w:type="pct"/>
            <w:vMerge/>
          </w:tcPr>
          <w:p w:rsidR="00BA50B0" w:rsidRPr="00206E8C" w:rsidRDefault="00BA50B0" w:rsidP="00297EA9">
            <w:pPr>
              <w:shd w:val="clear" w:color="auto" w:fill="FFFFFF"/>
              <w:autoSpaceDE w:val="0"/>
              <w:autoSpaceDN w:val="0"/>
              <w:adjustRightInd w:val="0"/>
              <w:jc w:val="both"/>
              <w:rPr>
                <w:color w:val="000000"/>
              </w:rPr>
            </w:pPr>
          </w:p>
        </w:tc>
        <w:tc>
          <w:tcPr>
            <w:tcW w:w="2633" w:type="pct"/>
          </w:tcPr>
          <w:p w:rsidR="00BA50B0" w:rsidRPr="00206E8C" w:rsidRDefault="00BA50B0" w:rsidP="0016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sidRPr="00206E8C">
              <w:rPr>
                <w:color w:val="000000"/>
              </w:rPr>
              <w:t xml:space="preserve">Практические занятия </w:t>
            </w:r>
          </w:p>
        </w:tc>
        <w:tc>
          <w:tcPr>
            <w:tcW w:w="365" w:type="pct"/>
            <w:vMerge/>
          </w:tcPr>
          <w:p w:rsidR="00BA50B0" w:rsidRPr="00206E8C" w:rsidRDefault="00BA50B0" w:rsidP="00297EA9">
            <w:pPr>
              <w:shd w:val="clear" w:color="auto" w:fill="FFFFFF"/>
              <w:autoSpaceDE w:val="0"/>
              <w:autoSpaceDN w:val="0"/>
              <w:adjustRightInd w:val="0"/>
              <w:jc w:val="center"/>
            </w:pPr>
          </w:p>
        </w:tc>
        <w:tc>
          <w:tcPr>
            <w:tcW w:w="322" w:type="pct"/>
            <w:vMerge/>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1D48FC">
        <w:trPr>
          <w:trHeight w:val="271"/>
        </w:trPr>
        <w:tc>
          <w:tcPr>
            <w:tcW w:w="177" w:type="pct"/>
            <w:vMerge/>
          </w:tcPr>
          <w:p w:rsidR="00BA50B0" w:rsidRPr="00206E8C" w:rsidRDefault="00BA50B0" w:rsidP="00297EA9">
            <w:pPr>
              <w:shd w:val="clear" w:color="auto" w:fill="FFFFFF"/>
              <w:autoSpaceDE w:val="0"/>
              <w:autoSpaceDN w:val="0"/>
              <w:adjustRightInd w:val="0"/>
              <w:jc w:val="both"/>
              <w:rPr>
                <w:color w:val="000000"/>
              </w:rPr>
            </w:pPr>
          </w:p>
        </w:tc>
        <w:tc>
          <w:tcPr>
            <w:tcW w:w="1503" w:type="pct"/>
            <w:vMerge/>
          </w:tcPr>
          <w:p w:rsidR="00BA50B0" w:rsidRPr="00206E8C" w:rsidRDefault="00BA50B0" w:rsidP="00297EA9">
            <w:pPr>
              <w:shd w:val="clear" w:color="auto" w:fill="FFFFFF"/>
              <w:autoSpaceDE w:val="0"/>
              <w:autoSpaceDN w:val="0"/>
              <w:adjustRightInd w:val="0"/>
              <w:jc w:val="both"/>
              <w:rPr>
                <w:color w:val="000000"/>
              </w:rPr>
            </w:pPr>
          </w:p>
        </w:tc>
        <w:tc>
          <w:tcPr>
            <w:tcW w:w="2633" w:type="pct"/>
          </w:tcPr>
          <w:p w:rsidR="00BA50B0" w:rsidRPr="00206E8C" w:rsidRDefault="00BA50B0" w:rsidP="0016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206E8C">
              <w:rPr>
                <w:color w:val="000000"/>
              </w:rPr>
              <w:t>Практическая работа №8. Первая помощь при кровотечениях</w:t>
            </w:r>
          </w:p>
        </w:tc>
        <w:tc>
          <w:tcPr>
            <w:tcW w:w="365" w:type="pct"/>
            <w:vMerge/>
          </w:tcPr>
          <w:p w:rsidR="00BA50B0" w:rsidRPr="00206E8C" w:rsidRDefault="00BA50B0" w:rsidP="00297EA9">
            <w:pPr>
              <w:shd w:val="clear" w:color="auto" w:fill="FFFFFF"/>
              <w:autoSpaceDE w:val="0"/>
              <w:autoSpaceDN w:val="0"/>
              <w:adjustRightInd w:val="0"/>
              <w:jc w:val="center"/>
            </w:pPr>
          </w:p>
        </w:tc>
        <w:tc>
          <w:tcPr>
            <w:tcW w:w="322" w:type="pct"/>
            <w:vMerge/>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50B0" w:rsidRPr="00206E8C" w:rsidTr="001D48FC">
        <w:trPr>
          <w:trHeight w:val="700"/>
        </w:trPr>
        <w:tc>
          <w:tcPr>
            <w:tcW w:w="177" w:type="pct"/>
          </w:tcPr>
          <w:p w:rsidR="00BA50B0" w:rsidRPr="00206E8C" w:rsidRDefault="00BA50B0" w:rsidP="00742741">
            <w:pPr>
              <w:shd w:val="clear" w:color="auto" w:fill="FFFFFF"/>
              <w:autoSpaceDE w:val="0"/>
              <w:autoSpaceDN w:val="0"/>
              <w:adjustRightInd w:val="0"/>
              <w:jc w:val="both"/>
              <w:rPr>
                <w:color w:val="000000"/>
              </w:rPr>
            </w:pPr>
            <w:r w:rsidRPr="00206E8C">
              <w:rPr>
                <w:color w:val="000000"/>
              </w:rPr>
              <w:t>33</w:t>
            </w:r>
          </w:p>
        </w:tc>
        <w:tc>
          <w:tcPr>
            <w:tcW w:w="1503" w:type="pct"/>
          </w:tcPr>
          <w:p w:rsidR="00BA50B0" w:rsidRPr="00206E8C" w:rsidRDefault="00BA50B0" w:rsidP="00742741">
            <w:pPr>
              <w:shd w:val="clear" w:color="auto" w:fill="FFFFFF"/>
              <w:autoSpaceDE w:val="0"/>
              <w:autoSpaceDN w:val="0"/>
              <w:adjustRightInd w:val="0"/>
              <w:jc w:val="both"/>
              <w:rPr>
                <w:color w:val="000000"/>
              </w:rPr>
            </w:pPr>
            <w:r w:rsidRPr="00206E8C">
              <w:rPr>
                <w:color w:val="000000"/>
              </w:rPr>
              <w:t>Тема 8.3. Первая медицинская помощь при травмах опорно-двигательного аппарата</w:t>
            </w:r>
          </w:p>
        </w:tc>
        <w:tc>
          <w:tcPr>
            <w:tcW w:w="2633" w:type="pct"/>
          </w:tcPr>
          <w:p w:rsidR="00BA50B0" w:rsidRPr="00206E8C" w:rsidRDefault="00BA50B0" w:rsidP="00297EA9">
            <w:pPr>
              <w:shd w:val="clear" w:color="auto" w:fill="FFFFFF"/>
              <w:autoSpaceDE w:val="0"/>
              <w:autoSpaceDN w:val="0"/>
              <w:adjustRightInd w:val="0"/>
              <w:jc w:val="both"/>
              <w:rPr>
                <w:color w:val="000000"/>
              </w:rPr>
            </w:pPr>
            <w:r w:rsidRPr="00206E8C">
              <w:rPr>
                <w:color w:val="000000"/>
              </w:rPr>
              <w:t>Практические занятия</w:t>
            </w:r>
          </w:p>
          <w:p w:rsidR="00BA50B0" w:rsidRPr="00206E8C" w:rsidRDefault="00BA50B0" w:rsidP="00297EA9">
            <w:pPr>
              <w:shd w:val="clear" w:color="auto" w:fill="FFFFFF"/>
              <w:autoSpaceDE w:val="0"/>
              <w:autoSpaceDN w:val="0"/>
              <w:adjustRightInd w:val="0"/>
              <w:jc w:val="both"/>
              <w:rPr>
                <w:color w:val="000000"/>
              </w:rPr>
            </w:pPr>
            <w:r w:rsidRPr="00206E8C">
              <w:rPr>
                <w:color w:val="000000"/>
              </w:rPr>
              <w:t>Практическая работа № 9</w:t>
            </w:r>
            <w:r w:rsidRPr="00206E8C">
              <w:t xml:space="preserve"> Способы и правила оказания первой медицинской помощи </w:t>
            </w:r>
            <w:r w:rsidRPr="00206E8C">
              <w:rPr>
                <w:color w:val="000000"/>
              </w:rPr>
              <w:t>при травмах опорно-двигательного аппарата</w:t>
            </w:r>
          </w:p>
        </w:tc>
        <w:tc>
          <w:tcPr>
            <w:tcW w:w="365" w:type="pct"/>
          </w:tcPr>
          <w:p w:rsidR="00BA50B0" w:rsidRPr="00206E8C" w:rsidRDefault="00BA50B0" w:rsidP="00297EA9">
            <w:pPr>
              <w:shd w:val="clear" w:color="auto" w:fill="FFFFFF"/>
              <w:autoSpaceDE w:val="0"/>
              <w:autoSpaceDN w:val="0"/>
              <w:adjustRightInd w:val="0"/>
              <w:jc w:val="center"/>
            </w:pPr>
            <w:r w:rsidRPr="00206E8C">
              <w:rPr>
                <w:sz w:val="22"/>
                <w:szCs w:val="22"/>
              </w:rPr>
              <w:t>2</w:t>
            </w:r>
          </w:p>
        </w:tc>
        <w:tc>
          <w:tcPr>
            <w:tcW w:w="322" w:type="pct"/>
          </w:tcPr>
          <w:p w:rsidR="00FA1932" w:rsidRPr="00C65406" w:rsidRDefault="00FA1932" w:rsidP="00FA1932">
            <w:pPr>
              <w:suppressAutoHyphens/>
              <w:jc w:val="both"/>
            </w:pPr>
            <w:r w:rsidRPr="00C65406">
              <w:t>ПК 1.3,</w:t>
            </w:r>
          </w:p>
          <w:p w:rsidR="00BA50B0" w:rsidRPr="00206E8C" w:rsidRDefault="001D48FC" w:rsidP="00FA1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 – ОК 9</w:t>
            </w:r>
          </w:p>
        </w:tc>
      </w:tr>
      <w:tr w:rsidR="00BA50B0" w:rsidRPr="00206E8C" w:rsidTr="00BA50B0">
        <w:trPr>
          <w:trHeight w:val="975"/>
        </w:trPr>
        <w:tc>
          <w:tcPr>
            <w:tcW w:w="177" w:type="pct"/>
          </w:tcPr>
          <w:p w:rsidR="00BA50B0" w:rsidRPr="00206E8C" w:rsidRDefault="00BA50B0" w:rsidP="00742741">
            <w:pPr>
              <w:shd w:val="clear" w:color="auto" w:fill="FFFFFF"/>
              <w:autoSpaceDE w:val="0"/>
              <w:autoSpaceDN w:val="0"/>
              <w:adjustRightInd w:val="0"/>
              <w:jc w:val="both"/>
              <w:rPr>
                <w:color w:val="000000"/>
              </w:rPr>
            </w:pPr>
            <w:r w:rsidRPr="00206E8C">
              <w:rPr>
                <w:color w:val="000000"/>
              </w:rPr>
              <w:t>34</w:t>
            </w:r>
          </w:p>
        </w:tc>
        <w:tc>
          <w:tcPr>
            <w:tcW w:w="1503" w:type="pct"/>
          </w:tcPr>
          <w:p w:rsidR="00BA50B0" w:rsidRPr="00206E8C" w:rsidRDefault="00BA50B0" w:rsidP="00742741">
            <w:pPr>
              <w:shd w:val="clear" w:color="auto" w:fill="FFFFFF"/>
              <w:autoSpaceDE w:val="0"/>
              <w:autoSpaceDN w:val="0"/>
              <w:adjustRightInd w:val="0"/>
              <w:jc w:val="both"/>
              <w:rPr>
                <w:color w:val="000000"/>
              </w:rPr>
            </w:pPr>
            <w:r w:rsidRPr="00206E8C">
              <w:rPr>
                <w:color w:val="000000"/>
              </w:rPr>
              <w:t xml:space="preserve">Тема 8.4.   Первая </w:t>
            </w:r>
            <w:proofErr w:type="gramStart"/>
            <w:r w:rsidRPr="00206E8C">
              <w:rPr>
                <w:color w:val="000000"/>
              </w:rPr>
              <w:t>медицинская  помощь</w:t>
            </w:r>
            <w:proofErr w:type="gramEnd"/>
            <w:r w:rsidRPr="00206E8C">
              <w:rPr>
                <w:color w:val="000000"/>
              </w:rPr>
              <w:t xml:space="preserve"> при отравлении АХОВ</w:t>
            </w:r>
          </w:p>
        </w:tc>
        <w:tc>
          <w:tcPr>
            <w:tcW w:w="2633" w:type="pc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06E8C">
              <w:rPr>
                <w:color w:val="000000"/>
              </w:rPr>
              <w:t>Практические занятия</w:t>
            </w:r>
          </w:p>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06E8C">
              <w:rPr>
                <w:color w:val="000000"/>
              </w:rPr>
              <w:t>Практическая работа № 10</w:t>
            </w:r>
            <w:r w:rsidRPr="00206E8C">
              <w:t xml:space="preserve"> Способы и правила оказания первой медицинской помощи </w:t>
            </w:r>
            <w:r w:rsidRPr="00206E8C">
              <w:rPr>
                <w:color w:val="000000"/>
              </w:rPr>
              <w:t>при отравлении АХОВ</w:t>
            </w:r>
          </w:p>
        </w:tc>
        <w:tc>
          <w:tcPr>
            <w:tcW w:w="365" w:type="pct"/>
          </w:tcPr>
          <w:p w:rsidR="00BA50B0" w:rsidRPr="00206E8C" w:rsidRDefault="00BA50B0" w:rsidP="00297EA9">
            <w:pPr>
              <w:shd w:val="clear" w:color="auto" w:fill="FFFFFF"/>
              <w:autoSpaceDE w:val="0"/>
              <w:autoSpaceDN w:val="0"/>
              <w:adjustRightInd w:val="0"/>
              <w:jc w:val="center"/>
            </w:pPr>
            <w:r w:rsidRPr="00206E8C">
              <w:rPr>
                <w:sz w:val="22"/>
                <w:szCs w:val="22"/>
              </w:rPr>
              <w:t>2</w:t>
            </w:r>
          </w:p>
        </w:tc>
        <w:tc>
          <w:tcPr>
            <w:tcW w:w="322" w:type="pct"/>
          </w:tcPr>
          <w:p w:rsidR="00FA1932" w:rsidRPr="00C65406" w:rsidRDefault="00FA1932" w:rsidP="00FA1932">
            <w:pPr>
              <w:suppressAutoHyphens/>
              <w:jc w:val="both"/>
            </w:pPr>
            <w:r w:rsidRPr="00C65406">
              <w:t>ПК 1.3,</w:t>
            </w:r>
          </w:p>
          <w:p w:rsidR="00BA50B0" w:rsidRPr="00206E8C" w:rsidRDefault="00FA1932" w:rsidP="00FA1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C65406">
              <w:t>ОК 1 – ОК 11</w:t>
            </w:r>
          </w:p>
        </w:tc>
      </w:tr>
      <w:tr w:rsidR="00BA50B0" w:rsidRPr="00206E8C" w:rsidTr="00FA1932">
        <w:trPr>
          <w:trHeight w:val="399"/>
        </w:trPr>
        <w:tc>
          <w:tcPr>
            <w:tcW w:w="177" w:type="pct"/>
          </w:tcPr>
          <w:p w:rsidR="00BA50B0" w:rsidRPr="00206E8C" w:rsidRDefault="00BA50B0" w:rsidP="00297EA9"/>
        </w:tc>
        <w:tc>
          <w:tcPr>
            <w:tcW w:w="4136" w:type="pct"/>
            <w:gridSpan w:val="2"/>
          </w:tcPr>
          <w:p w:rsidR="00BA50B0" w:rsidRPr="00206E8C" w:rsidRDefault="00BA50B0" w:rsidP="00B200DF">
            <w:r w:rsidRPr="00206E8C">
              <w:t>Самосто</w:t>
            </w:r>
            <w:r w:rsidR="00FA1932">
              <w:t>ятельная работа (внеаудиторная): подготовка к итоговому контролю</w:t>
            </w:r>
          </w:p>
        </w:tc>
        <w:tc>
          <w:tcPr>
            <w:tcW w:w="365" w:type="pct"/>
          </w:tcPr>
          <w:p w:rsidR="00BA50B0" w:rsidRPr="00206E8C" w:rsidRDefault="00FA1932" w:rsidP="00297EA9">
            <w:pPr>
              <w:shd w:val="clear" w:color="auto" w:fill="FFFFFF"/>
              <w:autoSpaceDE w:val="0"/>
              <w:autoSpaceDN w:val="0"/>
              <w:adjustRightInd w:val="0"/>
              <w:jc w:val="center"/>
            </w:pPr>
            <w:r>
              <w:rPr>
                <w:sz w:val="22"/>
                <w:szCs w:val="22"/>
              </w:rPr>
              <w:t>1</w:t>
            </w:r>
          </w:p>
        </w:tc>
        <w:tc>
          <w:tcPr>
            <w:tcW w:w="322" w:type="pc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c>
      </w:tr>
      <w:tr w:rsidR="00BA50B0" w:rsidRPr="00206E8C" w:rsidTr="00BA50B0">
        <w:tc>
          <w:tcPr>
            <w:tcW w:w="177" w:type="pct"/>
          </w:tcPr>
          <w:p w:rsidR="00BA50B0" w:rsidRPr="00206E8C" w:rsidRDefault="00BA50B0" w:rsidP="00297EA9">
            <w:pPr>
              <w:jc w:val="right"/>
            </w:pPr>
          </w:p>
        </w:tc>
        <w:tc>
          <w:tcPr>
            <w:tcW w:w="4136" w:type="pct"/>
            <w:gridSpan w:val="2"/>
          </w:tcPr>
          <w:p w:rsidR="00BA50B0" w:rsidRPr="00206E8C" w:rsidRDefault="00BA50B0" w:rsidP="00297EA9">
            <w:pPr>
              <w:jc w:val="right"/>
            </w:pPr>
            <w:r w:rsidRPr="00206E8C">
              <w:t xml:space="preserve">    Обязательная аудиторная нагрузка (всего)</w:t>
            </w:r>
          </w:p>
        </w:tc>
        <w:tc>
          <w:tcPr>
            <w:tcW w:w="365" w:type="pct"/>
          </w:tcPr>
          <w:p w:rsidR="00BA50B0" w:rsidRPr="00206E8C" w:rsidRDefault="00BA50B0" w:rsidP="00297EA9">
            <w:pPr>
              <w:shd w:val="clear" w:color="auto" w:fill="FFFFFF"/>
              <w:autoSpaceDE w:val="0"/>
              <w:autoSpaceDN w:val="0"/>
              <w:adjustRightInd w:val="0"/>
              <w:jc w:val="center"/>
            </w:pPr>
            <w:r w:rsidRPr="00206E8C">
              <w:rPr>
                <w:sz w:val="22"/>
                <w:szCs w:val="22"/>
              </w:rPr>
              <w:t>68</w:t>
            </w:r>
          </w:p>
        </w:tc>
        <w:tc>
          <w:tcPr>
            <w:tcW w:w="322" w:type="pct"/>
          </w:tcPr>
          <w:p w:rsidR="00BA50B0" w:rsidRPr="00206E8C" w:rsidRDefault="00BA50B0" w:rsidP="0029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c>
      </w:tr>
    </w:tbl>
    <w:p w:rsidR="005A792D" w:rsidRPr="00206E8C" w:rsidRDefault="005A792D" w:rsidP="005A792D">
      <w:pPr>
        <w:sectPr w:rsidR="005A792D" w:rsidRPr="00206E8C" w:rsidSect="00297EA9">
          <w:pgSz w:w="16840" w:h="11907" w:orient="landscape"/>
          <w:pgMar w:top="851" w:right="851" w:bottom="851" w:left="1134" w:header="709" w:footer="709" w:gutter="0"/>
          <w:cols w:space="720"/>
        </w:sectPr>
      </w:pPr>
    </w:p>
    <w:p w:rsidR="005A792D" w:rsidRPr="00B200DF" w:rsidRDefault="00B200DF" w:rsidP="00B200DF">
      <w:pPr>
        <w:pStyle w:val="1"/>
        <w:spacing w:before="0" w:after="0" w:line="360" w:lineRule="auto"/>
        <w:ind w:left="284"/>
        <w:jc w:val="center"/>
        <w:rPr>
          <w:rFonts w:ascii="Times New Roman" w:hAnsi="Times New Roman" w:cs="Times New Roman"/>
          <w:b w:val="0"/>
          <w:bCs w:val="0"/>
          <w:caps/>
          <w:szCs w:val="28"/>
        </w:rPr>
      </w:pPr>
      <w:bookmarkStart w:id="13" w:name="_Toc292834947"/>
      <w:bookmarkStart w:id="14" w:name="_Toc294114770"/>
      <w:r w:rsidRPr="00B200DF">
        <w:rPr>
          <w:rFonts w:ascii="Times New Roman" w:hAnsi="Times New Roman" w:cs="Times New Roman"/>
          <w:b w:val="0"/>
          <w:bCs w:val="0"/>
          <w:caps/>
          <w:szCs w:val="28"/>
        </w:rPr>
        <w:lastRenderedPageBreak/>
        <w:t>3</w:t>
      </w:r>
      <w:r w:rsidR="005A792D" w:rsidRPr="00B200DF">
        <w:rPr>
          <w:rFonts w:ascii="Times New Roman" w:hAnsi="Times New Roman" w:cs="Times New Roman"/>
          <w:b w:val="0"/>
          <w:bCs w:val="0"/>
          <w:caps/>
          <w:szCs w:val="28"/>
        </w:rPr>
        <w:t>. Условия реализации рабочей программы дисциплины</w:t>
      </w:r>
      <w:bookmarkEnd w:id="13"/>
      <w:bookmarkEnd w:id="14"/>
    </w:p>
    <w:p w:rsidR="005A792D" w:rsidRPr="00B200DF" w:rsidRDefault="00B200DF" w:rsidP="00B200DF">
      <w:pPr>
        <w:pStyle w:val="2"/>
        <w:spacing w:before="0" w:after="0" w:line="360" w:lineRule="auto"/>
        <w:jc w:val="both"/>
        <w:rPr>
          <w:rFonts w:ascii="Times New Roman" w:hAnsi="Times New Roman" w:cs="Times New Roman"/>
          <w:b w:val="0"/>
          <w:i w:val="0"/>
          <w:iCs w:val="0"/>
          <w:sz w:val="32"/>
        </w:rPr>
      </w:pPr>
      <w:bookmarkStart w:id="15" w:name="_Toc292834948"/>
      <w:bookmarkStart w:id="16" w:name="_Toc294096815"/>
      <w:bookmarkStart w:id="17" w:name="_Toc294114771"/>
      <w:r w:rsidRPr="00B200DF">
        <w:rPr>
          <w:rFonts w:ascii="Times New Roman" w:hAnsi="Times New Roman" w:cs="Times New Roman"/>
          <w:b w:val="0"/>
          <w:i w:val="0"/>
          <w:iCs w:val="0"/>
          <w:sz w:val="32"/>
        </w:rPr>
        <w:t>3</w:t>
      </w:r>
      <w:r w:rsidR="005A792D" w:rsidRPr="00B200DF">
        <w:rPr>
          <w:rFonts w:ascii="Times New Roman" w:hAnsi="Times New Roman" w:cs="Times New Roman"/>
          <w:b w:val="0"/>
          <w:i w:val="0"/>
          <w:iCs w:val="0"/>
          <w:sz w:val="32"/>
        </w:rPr>
        <w:t>.1. Требования к минимальному материально-техническому обеспечению</w:t>
      </w:r>
      <w:bookmarkEnd w:id="15"/>
      <w:bookmarkEnd w:id="16"/>
      <w:bookmarkEnd w:id="17"/>
    </w:p>
    <w:p w:rsidR="005A792D" w:rsidRPr="00B200DF" w:rsidRDefault="005A792D" w:rsidP="00B20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B200DF">
        <w:rPr>
          <w:sz w:val="28"/>
          <w:szCs w:val="28"/>
        </w:rPr>
        <w:t>Реализация программы будет способствовать привитию студентам навыков сознательного и ответственного отношения к вопросам личной безопасности и безопасности окружающих; выработке умений распознавать и оценивать опасные и вредные факторы среды обитания человека и определять способы защиты от них, оказывать первую медицинскую помощь при различных видах травм.</w:t>
      </w:r>
    </w:p>
    <w:p w:rsidR="005A792D" w:rsidRPr="00B200DF" w:rsidRDefault="005A792D" w:rsidP="00B20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B200DF">
        <w:rPr>
          <w:bCs/>
          <w:sz w:val="28"/>
          <w:szCs w:val="28"/>
        </w:rPr>
        <w:t>1. Оборудование учебного кабинета:</w:t>
      </w:r>
    </w:p>
    <w:p w:rsidR="005A792D" w:rsidRPr="00B200DF" w:rsidRDefault="005A792D" w:rsidP="00B200DF">
      <w:pPr>
        <w:pStyle w:val="a9"/>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B200DF">
        <w:rPr>
          <w:bCs/>
          <w:sz w:val="28"/>
          <w:szCs w:val="28"/>
        </w:rPr>
        <w:t>посадочные места по количеству обучающихся;</w:t>
      </w:r>
    </w:p>
    <w:p w:rsidR="005A792D" w:rsidRPr="00B200DF" w:rsidRDefault="005A792D" w:rsidP="00B200DF">
      <w:pPr>
        <w:pStyle w:val="a9"/>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B200DF">
        <w:rPr>
          <w:bCs/>
          <w:sz w:val="28"/>
          <w:szCs w:val="28"/>
        </w:rPr>
        <w:t>рабочее место преподавателя;</w:t>
      </w:r>
    </w:p>
    <w:p w:rsidR="00D021CD" w:rsidRPr="00B200DF" w:rsidRDefault="005A792D" w:rsidP="00B200DF">
      <w:pPr>
        <w:pStyle w:val="a9"/>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B200DF">
        <w:rPr>
          <w:bCs/>
          <w:sz w:val="28"/>
          <w:szCs w:val="28"/>
        </w:rPr>
        <w:t xml:space="preserve">комплект учебно-наглядных </w:t>
      </w:r>
      <w:proofErr w:type="gramStart"/>
      <w:r w:rsidRPr="00B200DF">
        <w:rPr>
          <w:bCs/>
          <w:sz w:val="28"/>
          <w:szCs w:val="28"/>
        </w:rPr>
        <w:t>пособий ;</w:t>
      </w:r>
      <w:proofErr w:type="gramEnd"/>
    </w:p>
    <w:p w:rsidR="00D021CD" w:rsidRPr="00B200DF" w:rsidRDefault="0063298C" w:rsidP="00B20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B200DF">
        <w:rPr>
          <w:bCs/>
          <w:sz w:val="28"/>
          <w:szCs w:val="28"/>
        </w:rPr>
        <w:t xml:space="preserve"> </w:t>
      </w:r>
      <w:r w:rsidR="00D021CD" w:rsidRPr="00B200DF">
        <w:rPr>
          <w:bCs/>
          <w:sz w:val="28"/>
          <w:szCs w:val="28"/>
        </w:rPr>
        <w:t xml:space="preserve">     </w:t>
      </w:r>
      <w:r w:rsidR="00D021CD" w:rsidRPr="00B200DF">
        <w:rPr>
          <w:sz w:val="28"/>
          <w:szCs w:val="28"/>
        </w:rPr>
        <w:t>-    методические пособия;</w:t>
      </w:r>
    </w:p>
    <w:p w:rsidR="005A792D" w:rsidRPr="00B200DF" w:rsidRDefault="00D021CD" w:rsidP="00B200DF">
      <w:pPr>
        <w:pStyle w:val="21"/>
        <w:tabs>
          <w:tab w:val="left" w:pos="851"/>
        </w:tabs>
        <w:spacing w:after="0" w:line="360" w:lineRule="auto"/>
        <w:ind w:firstLine="709"/>
        <w:jc w:val="both"/>
        <w:rPr>
          <w:rFonts w:ascii="Times New Roman" w:hAnsi="Times New Roman" w:cs="Times New Roman"/>
          <w:bCs/>
          <w:sz w:val="28"/>
          <w:szCs w:val="28"/>
        </w:rPr>
      </w:pPr>
      <w:r w:rsidRPr="00B200DF">
        <w:rPr>
          <w:rFonts w:ascii="Times New Roman" w:hAnsi="Times New Roman" w:cs="Times New Roman"/>
          <w:sz w:val="28"/>
          <w:szCs w:val="28"/>
        </w:rPr>
        <w:t xml:space="preserve">      -    аудиовизуальные средства.        </w:t>
      </w:r>
    </w:p>
    <w:p w:rsidR="005A792D" w:rsidRPr="00B200DF" w:rsidRDefault="00B200DF" w:rsidP="00B200DF">
      <w:pPr>
        <w:pStyle w:val="2"/>
        <w:spacing w:before="0" w:after="0" w:line="360" w:lineRule="auto"/>
        <w:rPr>
          <w:rFonts w:ascii="Times New Roman" w:hAnsi="Times New Roman" w:cs="Times New Roman"/>
          <w:b w:val="0"/>
          <w:i w:val="0"/>
          <w:iCs w:val="0"/>
          <w:sz w:val="32"/>
        </w:rPr>
      </w:pPr>
      <w:bookmarkStart w:id="18" w:name="_Toc292834949"/>
      <w:bookmarkStart w:id="19" w:name="_Toc294096816"/>
      <w:bookmarkStart w:id="20" w:name="_Toc294114772"/>
      <w:r w:rsidRPr="00B200DF">
        <w:rPr>
          <w:rFonts w:ascii="Times New Roman" w:hAnsi="Times New Roman" w:cs="Times New Roman"/>
          <w:b w:val="0"/>
          <w:i w:val="0"/>
          <w:iCs w:val="0"/>
          <w:sz w:val="32"/>
        </w:rPr>
        <w:t>3</w:t>
      </w:r>
      <w:r w:rsidR="005A792D" w:rsidRPr="00B200DF">
        <w:rPr>
          <w:rFonts w:ascii="Times New Roman" w:hAnsi="Times New Roman" w:cs="Times New Roman"/>
          <w:b w:val="0"/>
          <w:i w:val="0"/>
          <w:iCs w:val="0"/>
          <w:sz w:val="32"/>
        </w:rPr>
        <w:t>.2. Информационное обеспечение обучения</w:t>
      </w:r>
      <w:bookmarkEnd w:id="18"/>
      <w:bookmarkEnd w:id="19"/>
      <w:bookmarkEnd w:id="20"/>
    </w:p>
    <w:p w:rsidR="005A792D" w:rsidRPr="00B200DF" w:rsidRDefault="005A792D" w:rsidP="00B20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B200DF">
        <w:rPr>
          <w:bCs/>
          <w:sz w:val="28"/>
          <w:szCs w:val="28"/>
        </w:rPr>
        <w:t>Перечень рекомендуемых учебных изданий, Интернет-ресурсов, дополнительной литературы</w:t>
      </w:r>
    </w:p>
    <w:p w:rsidR="005A792D" w:rsidRPr="00B200DF" w:rsidRDefault="005A792D" w:rsidP="00B200DF">
      <w:pPr>
        <w:spacing w:line="360" w:lineRule="auto"/>
        <w:rPr>
          <w:bCs/>
          <w:sz w:val="28"/>
          <w:szCs w:val="28"/>
        </w:rPr>
      </w:pPr>
      <w:r w:rsidRPr="00B200DF">
        <w:rPr>
          <w:bCs/>
          <w:sz w:val="28"/>
          <w:szCs w:val="28"/>
        </w:rPr>
        <w:t xml:space="preserve">Основные источники: </w:t>
      </w:r>
    </w:p>
    <w:p w:rsidR="00B200DF" w:rsidRPr="00B200DF" w:rsidRDefault="00B200DF" w:rsidP="00B200DF">
      <w:pPr>
        <w:pStyle w:val="a9"/>
        <w:numPr>
          <w:ilvl w:val="0"/>
          <w:numId w:val="9"/>
        </w:numPr>
        <w:tabs>
          <w:tab w:val="left" w:pos="851"/>
        </w:tabs>
        <w:spacing w:line="360" w:lineRule="auto"/>
        <w:ind w:left="0" w:firstLine="709"/>
        <w:jc w:val="both"/>
        <w:rPr>
          <w:sz w:val="28"/>
          <w:szCs w:val="28"/>
        </w:rPr>
      </w:pPr>
      <w:r w:rsidRPr="00B200DF">
        <w:rPr>
          <w:sz w:val="28"/>
          <w:szCs w:val="28"/>
        </w:rPr>
        <w:t xml:space="preserve">Безопасность жизнедеятельности: учебник и практикум для среднего </w:t>
      </w:r>
      <w:proofErr w:type="spellStart"/>
      <w:proofErr w:type="gramStart"/>
      <w:r w:rsidRPr="00B200DF">
        <w:rPr>
          <w:sz w:val="28"/>
          <w:szCs w:val="28"/>
        </w:rPr>
        <w:t>профессио-нального</w:t>
      </w:r>
      <w:proofErr w:type="spellEnd"/>
      <w:proofErr w:type="gramEnd"/>
      <w:r w:rsidRPr="00B200DF">
        <w:rPr>
          <w:sz w:val="28"/>
          <w:szCs w:val="28"/>
        </w:rPr>
        <w:t xml:space="preserve"> образования / С. В. Абрамова [и др.]; под общей редакцией В. П. Соломина. — Москва: Издательство </w:t>
      </w:r>
      <w:proofErr w:type="spellStart"/>
      <w:r w:rsidRPr="00B200DF">
        <w:rPr>
          <w:sz w:val="28"/>
          <w:szCs w:val="28"/>
        </w:rPr>
        <w:t>Юрайт</w:t>
      </w:r>
      <w:proofErr w:type="spellEnd"/>
      <w:r w:rsidRPr="00B200DF">
        <w:rPr>
          <w:sz w:val="28"/>
          <w:szCs w:val="28"/>
        </w:rPr>
        <w:t xml:space="preserve">, 2021. — 399 с. — (Профессиональное образование). — ISBN 978-5-534-02041-0. — Текст: электронный // ЭБС </w:t>
      </w:r>
      <w:proofErr w:type="spellStart"/>
      <w:r w:rsidRPr="00B200DF">
        <w:rPr>
          <w:sz w:val="28"/>
          <w:szCs w:val="28"/>
        </w:rPr>
        <w:t>Юрайт</w:t>
      </w:r>
      <w:proofErr w:type="spellEnd"/>
      <w:r w:rsidRPr="00B200DF">
        <w:rPr>
          <w:sz w:val="28"/>
          <w:szCs w:val="28"/>
        </w:rPr>
        <w:t xml:space="preserve"> [сайт]. — URL: </w:t>
      </w:r>
      <w:hyperlink r:id="rId10" w:history="1">
        <w:r w:rsidRPr="0010265D">
          <w:rPr>
            <w:rStyle w:val="a8"/>
            <w:sz w:val="28"/>
            <w:szCs w:val="28"/>
          </w:rPr>
          <w:t>https://urait.ru/bcode/469524</w:t>
        </w:r>
      </w:hyperlink>
    </w:p>
    <w:p w:rsidR="00B200DF" w:rsidRDefault="00CB7432" w:rsidP="00B200DF">
      <w:pPr>
        <w:pStyle w:val="a9"/>
        <w:numPr>
          <w:ilvl w:val="0"/>
          <w:numId w:val="9"/>
        </w:numPr>
        <w:tabs>
          <w:tab w:val="left" w:pos="851"/>
        </w:tabs>
        <w:spacing w:line="360" w:lineRule="auto"/>
        <w:ind w:left="0" w:firstLine="709"/>
        <w:jc w:val="both"/>
        <w:rPr>
          <w:sz w:val="28"/>
          <w:szCs w:val="28"/>
        </w:rPr>
      </w:pPr>
      <w:proofErr w:type="spellStart"/>
      <w:r w:rsidRPr="00B200DF">
        <w:rPr>
          <w:sz w:val="28"/>
          <w:szCs w:val="28"/>
        </w:rPr>
        <w:t>Микрюков</w:t>
      </w:r>
      <w:proofErr w:type="spellEnd"/>
      <w:r w:rsidRPr="00B200DF">
        <w:rPr>
          <w:sz w:val="28"/>
          <w:szCs w:val="28"/>
        </w:rPr>
        <w:t xml:space="preserve"> В. Ю. Безопасность жизнедеятельности: учебник/ В. Ю. </w:t>
      </w:r>
      <w:proofErr w:type="spellStart"/>
      <w:r w:rsidRPr="00B200DF">
        <w:rPr>
          <w:sz w:val="28"/>
          <w:szCs w:val="28"/>
        </w:rPr>
        <w:t>Микрюков</w:t>
      </w:r>
      <w:proofErr w:type="spellEnd"/>
      <w:r w:rsidRPr="00B200DF">
        <w:rPr>
          <w:sz w:val="28"/>
          <w:szCs w:val="28"/>
        </w:rPr>
        <w:t>. - М.: ФОРУМ, 2011. - 464 с.</w:t>
      </w:r>
    </w:p>
    <w:p w:rsidR="00B200DF" w:rsidRDefault="005A792D" w:rsidP="00B200DF">
      <w:pPr>
        <w:pStyle w:val="a9"/>
        <w:numPr>
          <w:ilvl w:val="0"/>
          <w:numId w:val="9"/>
        </w:numPr>
        <w:tabs>
          <w:tab w:val="left" w:pos="851"/>
        </w:tabs>
        <w:spacing w:line="360" w:lineRule="auto"/>
        <w:ind w:left="0" w:firstLine="709"/>
        <w:jc w:val="both"/>
        <w:rPr>
          <w:sz w:val="28"/>
          <w:szCs w:val="28"/>
        </w:rPr>
      </w:pPr>
      <w:proofErr w:type="spellStart"/>
      <w:r w:rsidRPr="00B200DF">
        <w:rPr>
          <w:sz w:val="28"/>
          <w:szCs w:val="28"/>
        </w:rPr>
        <w:lastRenderedPageBreak/>
        <w:t>Арустамов</w:t>
      </w:r>
      <w:proofErr w:type="spellEnd"/>
      <w:r w:rsidRPr="00B200DF">
        <w:rPr>
          <w:sz w:val="28"/>
          <w:szCs w:val="28"/>
        </w:rPr>
        <w:t xml:space="preserve">, Н. В.  Безопасность жизнедеятельности.  </w:t>
      </w:r>
      <w:r w:rsidRPr="00B200DF">
        <w:rPr>
          <w:spacing w:val="-2"/>
          <w:sz w:val="28"/>
          <w:szCs w:val="28"/>
        </w:rPr>
        <w:t xml:space="preserve">Текст учебное пособие </w:t>
      </w:r>
      <w:r w:rsidRPr="00B200DF">
        <w:rPr>
          <w:sz w:val="28"/>
          <w:szCs w:val="28"/>
        </w:rPr>
        <w:t xml:space="preserve">/ Э. </w:t>
      </w:r>
      <w:proofErr w:type="gramStart"/>
      <w:r w:rsidRPr="00B200DF">
        <w:rPr>
          <w:sz w:val="28"/>
          <w:szCs w:val="28"/>
        </w:rPr>
        <w:t>А..</w:t>
      </w:r>
      <w:proofErr w:type="gramEnd"/>
      <w:r w:rsidRPr="00B200DF">
        <w:rPr>
          <w:sz w:val="28"/>
          <w:szCs w:val="28"/>
        </w:rPr>
        <w:t xml:space="preserve"> Косолапова, Н. А. Прокопенко, Г. В. Гуськов. – М. «Академия», 2004 -176с; </w:t>
      </w:r>
    </w:p>
    <w:p w:rsidR="00B200DF" w:rsidRDefault="005A792D" w:rsidP="00B200DF">
      <w:pPr>
        <w:pStyle w:val="a9"/>
        <w:numPr>
          <w:ilvl w:val="0"/>
          <w:numId w:val="9"/>
        </w:numPr>
        <w:tabs>
          <w:tab w:val="left" w:pos="851"/>
        </w:tabs>
        <w:spacing w:line="360" w:lineRule="auto"/>
        <w:ind w:left="0" w:firstLine="709"/>
        <w:jc w:val="both"/>
        <w:rPr>
          <w:sz w:val="28"/>
          <w:szCs w:val="28"/>
        </w:rPr>
      </w:pPr>
      <w:r w:rsidRPr="00B200DF">
        <w:rPr>
          <w:spacing w:val="-2"/>
          <w:sz w:val="28"/>
          <w:szCs w:val="28"/>
        </w:rPr>
        <w:t xml:space="preserve">Белов С.В., </w:t>
      </w:r>
      <w:proofErr w:type="gramStart"/>
      <w:r w:rsidRPr="00B200DF">
        <w:rPr>
          <w:spacing w:val="-2"/>
          <w:sz w:val="28"/>
          <w:szCs w:val="28"/>
        </w:rPr>
        <w:t>Безопасность  жизнедеятельности</w:t>
      </w:r>
      <w:proofErr w:type="gramEnd"/>
      <w:r w:rsidRPr="00B200DF">
        <w:rPr>
          <w:spacing w:val="-2"/>
          <w:sz w:val="28"/>
          <w:szCs w:val="28"/>
        </w:rPr>
        <w:t xml:space="preserve">.  Текст учебное пособие </w:t>
      </w:r>
      <w:proofErr w:type="gramStart"/>
      <w:r w:rsidRPr="00B200DF">
        <w:rPr>
          <w:spacing w:val="-2"/>
          <w:sz w:val="28"/>
          <w:szCs w:val="28"/>
        </w:rPr>
        <w:t xml:space="preserve">/  </w:t>
      </w:r>
      <w:proofErr w:type="spellStart"/>
      <w:r w:rsidRPr="00B200DF">
        <w:rPr>
          <w:sz w:val="28"/>
          <w:szCs w:val="28"/>
        </w:rPr>
        <w:t>А.В.Ильницкая</w:t>
      </w:r>
      <w:proofErr w:type="spellEnd"/>
      <w:proofErr w:type="gramEnd"/>
      <w:r w:rsidRPr="00B200DF">
        <w:rPr>
          <w:sz w:val="28"/>
          <w:szCs w:val="28"/>
        </w:rPr>
        <w:t xml:space="preserve">, </w:t>
      </w:r>
      <w:proofErr w:type="spellStart"/>
      <w:r w:rsidRPr="00B200DF">
        <w:rPr>
          <w:sz w:val="28"/>
          <w:szCs w:val="28"/>
        </w:rPr>
        <w:t>А.Ф.Козьяков</w:t>
      </w:r>
      <w:proofErr w:type="spellEnd"/>
      <w:r w:rsidRPr="00B200DF">
        <w:rPr>
          <w:sz w:val="28"/>
          <w:szCs w:val="28"/>
        </w:rPr>
        <w:t xml:space="preserve"> и др. -М Высшая  школа, 2003. -357 с;</w:t>
      </w:r>
    </w:p>
    <w:p w:rsidR="00B200DF" w:rsidRDefault="0047210A" w:rsidP="00B200DF">
      <w:pPr>
        <w:pStyle w:val="a9"/>
        <w:numPr>
          <w:ilvl w:val="0"/>
          <w:numId w:val="9"/>
        </w:numPr>
        <w:tabs>
          <w:tab w:val="left" w:pos="851"/>
        </w:tabs>
        <w:spacing w:line="360" w:lineRule="auto"/>
        <w:ind w:left="0" w:firstLine="709"/>
        <w:jc w:val="both"/>
        <w:rPr>
          <w:sz w:val="28"/>
          <w:szCs w:val="28"/>
        </w:rPr>
      </w:pPr>
      <w:r w:rsidRPr="00B200DF">
        <w:rPr>
          <w:sz w:val="28"/>
          <w:szCs w:val="28"/>
        </w:rPr>
        <w:t xml:space="preserve">Сапронов Ю. Г. Безопасность жизнедеятельности: учебное пособие для студентов учреждений среднего профессионального образования / Ю.Г. Сапронов, А.Б. </w:t>
      </w:r>
      <w:proofErr w:type="spellStart"/>
      <w:r w:rsidRPr="00B200DF">
        <w:rPr>
          <w:sz w:val="28"/>
          <w:szCs w:val="28"/>
        </w:rPr>
        <w:t>Сыса</w:t>
      </w:r>
      <w:proofErr w:type="spellEnd"/>
      <w:r w:rsidRPr="00B200DF">
        <w:rPr>
          <w:sz w:val="28"/>
          <w:szCs w:val="28"/>
        </w:rPr>
        <w:t xml:space="preserve">, </w:t>
      </w:r>
      <w:proofErr w:type="gramStart"/>
      <w:r w:rsidRPr="00B200DF">
        <w:rPr>
          <w:sz w:val="28"/>
          <w:szCs w:val="28"/>
        </w:rPr>
        <w:t>В,В</w:t>
      </w:r>
      <w:proofErr w:type="gramEnd"/>
      <w:r w:rsidRPr="00B200DF">
        <w:rPr>
          <w:sz w:val="28"/>
          <w:szCs w:val="28"/>
        </w:rPr>
        <w:t xml:space="preserve">, </w:t>
      </w:r>
      <w:proofErr w:type="spellStart"/>
      <w:r w:rsidRPr="00B200DF">
        <w:rPr>
          <w:sz w:val="28"/>
          <w:szCs w:val="28"/>
        </w:rPr>
        <w:t>Шахбазян</w:t>
      </w:r>
      <w:proofErr w:type="spellEnd"/>
      <w:r w:rsidRPr="00B200DF">
        <w:rPr>
          <w:sz w:val="28"/>
          <w:szCs w:val="28"/>
        </w:rPr>
        <w:t>.- 5-е изд., стер.- М.: Издательский центр "Академия", 2008. - 320 с.</w:t>
      </w:r>
    </w:p>
    <w:p w:rsidR="005A792D" w:rsidRPr="00B200DF" w:rsidRDefault="005A792D" w:rsidP="00B200DF">
      <w:pPr>
        <w:pStyle w:val="a9"/>
        <w:numPr>
          <w:ilvl w:val="0"/>
          <w:numId w:val="9"/>
        </w:numPr>
        <w:tabs>
          <w:tab w:val="left" w:pos="851"/>
        </w:tabs>
        <w:spacing w:line="360" w:lineRule="auto"/>
        <w:ind w:left="0" w:firstLine="709"/>
        <w:jc w:val="both"/>
        <w:rPr>
          <w:sz w:val="28"/>
          <w:szCs w:val="28"/>
        </w:rPr>
      </w:pPr>
      <w:r w:rsidRPr="00B200DF">
        <w:rPr>
          <w:sz w:val="28"/>
          <w:szCs w:val="28"/>
        </w:rPr>
        <w:t>Смирнов А. Т. Основы военной службы.</w:t>
      </w:r>
      <w:r w:rsidRPr="00B200DF">
        <w:rPr>
          <w:spacing w:val="-2"/>
          <w:sz w:val="28"/>
          <w:szCs w:val="28"/>
        </w:rPr>
        <w:t xml:space="preserve"> Текст учебное пособие</w:t>
      </w:r>
      <w:r w:rsidRPr="00B200DF">
        <w:rPr>
          <w:sz w:val="28"/>
          <w:szCs w:val="28"/>
        </w:rPr>
        <w:t xml:space="preserve"> / В. А. Васнев. - М.: «Академия», 2007. - 240 с.</w:t>
      </w:r>
    </w:p>
    <w:p w:rsidR="00CB7432" w:rsidRPr="00B200DF" w:rsidRDefault="0047210A" w:rsidP="00B200DF">
      <w:pPr>
        <w:shd w:val="clear" w:color="auto" w:fill="FFFFFF"/>
        <w:autoSpaceDE w:val="0"/>
        <w:autoSpaceDN w:val="0"/>
        <w:adjustRightInd w:val="0"/>
        <w:spacing w:line="360" w:lineRule="auto"/>
        <w:ind w:left="644"/>
        <w:jc w:val="both"/>
        <w:rPr>
          <w:color w:val="000000"/>
          <w:sz w:val="28"/>
          <w:szCs w:val="28"/>
        </w:rPr>
      </w:pPr>
      <w:r w:rsidRPr="00B200DF">
        <w:rPr>
          <w:sz w:val="28"/>
          <w:szCs w:val="28"/>
        </w:rPr>
        <w:t xml:space="preserve"> </w:t>
      </w:r>
      <w:r w:rsidR="00CB7432" w:rsidRPr="00B200DF">
        <w:rPr>
          <w:color w:val="000000"/>
          <w:sz w:val="28"/>
          <w:szCs w:val="28"/>
        </w:rPr>
        <w:t xml:space="preserve"> </w:t>
      </w:r>
    </w:p>
    <w:p w:rsidR="005A792D" w:rsidRPr="00B200DF" w:rsidRDefault="005A792D" w:rsidP="00B200DF">
      <w:pPr>
        <w:shd w:val="clear" w:color="auto" w:fill="FFFFFF"/>
        <w:autoSpaceDE w:val="0"/>
        <w:autoSpaceDN w:val="0"/>
        <w:adjustRightInd w:val="0"/>
        <w:spacing w:line="360" w:lineRule="auto"/>
        <w:rPr>
          <w:sz w:val="28"/>
          <w:szCs w:val="28"/>
        </w:rPr>
      </w:pPr>
      <w:r w:rsidRPr="00B200DF">
        <w:rPr>
          <w:sz w:val="28"/>
          <w:szCs w:val="28"/>
        </w:rPr>
        <w:t>Дополнительные источники:</w:t>
      </w:r>
    </w:p>
    <w:p w:rsidR="005A792D" w:rsidRPr="00B200DF" w:rsidRDefault="005A792D" w:rsidP="00B200DF">
      <w:pPr>
        <w:numPr>
          <w:ilvl w:val="0"/>
          <w:numId w:val="4"/>
        </w:numPr>
        <w:tabs>
          <w:tab w:val="clear" w:pos="720"/>
          <w:tab w:val="num" w:pos="851"/>
        </w:tabs>
        <w:spacing w:line="360" w:lineRule="auto"/>
        <w:ind w:left="0" w:firstLine="709"/>
        <w:jc w:val="both"/>
        <w:rPr>
          <w:sz w:val="28"/>
          <w:szCs w:val="28"/>
        </w:rPr>
      </w:pPr>
      <w:r w:rsidRPr="00B200DF">
        <w:rPr>
          <w:sz w:val="28"/>
          <w:szCs w:val="28"/>
        </w:rPr>
        <w:t xml:space="preserve">Баринов А. В. Чрезвычайные ситуации природного характера и защита от них. </w:t>
      </w:r>
      <w:r w:rsidRPr="00B200DF">
        <w:rPr>
          <w:spacing w:val="-2"/>
          <w:sz w:val="28"/>
          <w:szCs w:val="28"/>
        </w:rPr>
        <w:t xml:space="preserve">Текст учебное пособие </w:t>
      </w:r>
      <w:r w:rsidRPr="00B200DF">
        <w:rPr>
          <w:sz w:val="28"/>
          <w:szCs w:val="28"/>
        </w:rPr>
        <w:t>/ - М, 2003, - 496 с;</w:t>
      </w:r>
    </w:p>
    <w:p w:rsidR="0047210A" w:rsidRPr="00B200DF" w:rsidRDefault="0047210A" w:rsidP="00B200DF">
      <w:pPr>
        <w:pStyle w:val="12"/>
        <w:numPr>
          <w:ilvl w:val="0"/>
          <w:numId w:val="4"/>
        </w:numPr>
        <w:shd w:val="clear" w:color="auto" w:fill="auto"/>
        <w:tabs>
          <w:tab w:val="clear" w:pos="720"/>
          <w:tab w:val="num" w:pos="851"/>
        </w:tabs>
        <w:spacing w:after="0" w:line="360" w:lineRule="auto"/>
        <w:ind w:left="0" w:firstLine="709"/>
        <w:jc w:val="both"/>
        <w:rPr>
          <w:rFonts w:ascii="Times New Roman" w:hAnsi="Times New Roman" w:cs="Times New Roman"/>
          <w:sz w:val="28"/>
          <w:szCs w:val="28"/>
        </w:rPr>
      </w:pPr>
      <w:proofErr w:type="spellStart"/>
      <w:r w:rsidRPr="00B200DF">
        <w:rPr>
          <w:rFonts w:ascii="Times New Roman" w:hAnsi="Times New Roman" w:cs="Times New Roman"/>
          <w:sz w:val="28"/>
          <w:szCs w:val="28"/>
        </w:rPr>
        <w:t>Бондин</w:t>
      </w:r>
      <w:proofErr w:type="spellEnd"/>
      <w:r w:rsidRPr="00B200DF">
        <w:rPr>
          <w:rFonts w:ascii="Times New Roman" w:hAnsi="Times New Roman" w:cs="Times New Roman"/>
          <w:sz w:val="28"/>
          <w:szCs w:val="28"/>
        </w:rPr>
        <w:t xml:space="preserve"> В.И., Семенихин Ю.Г. Безопасность жизнедеятельности: Учеб. пособие. - М.: ИНФРА-М: </w:t>
      </w:r>
      <w:proofErr w:type="spellStart"/>
      <w:r w:rsidRPr="00B200DF">
        <w:rPr>
          <w:rFonts w:ascii="Times New Roman" w:hAnsi="Times New Roman" w:cs="Times New Roman"/>
          <w:sz w:val="28"/>
          <w:szCs w:val="28"/>
        </w:rPr>
        <w:t>Академцентр</w:t>
      </w:r>
      <w:proofErr w:type="spellEnd"/>
      <w:r w:rsidRPr="00B200DF">
        <w:rPr>
          <w:rFonts w:ascii="Times New Roman" w:hAnsi="Times New Roman" w:cs="Times New Roman"/>
          <w:sz w:val="28"/>
          <w:szCs w:val="28"/>
        </w:rPr>
        <w:t>, 2011. - 349 с.</w:t>
      </w:r>
    </w:p>
    <w:p w:rsidR="005A792D" w:rsidRPr="00B200DF" w:rsidRDefault="005A792D" w:rsidP="00B200DF">
      <w:pPr>
        <w:numPr>
          <w:ilvl w:val="0"/>
          <w:numId w:val="4"/>
        </w:numPr>
        <w:tabs>
          <w:tab w:val="clear" w:pos="720"/>
          <w:tab w:val="num" w:pos="851"/>
        </w:tabs>
        <w:spacing w:line="360" w:lineRule="auto"/>
        <w:ind w:left="0" w:firstLine="709"/>
        <w:jc w:val="both"/>
        <w:rPr>
          <w:sz w:val="28"/>
          <w:szCs w:val="28"/>
        </w:rPr>
      </w:pPr>
      <w:proofErr w:type="spellStart"/>
      <w:r w:rsidRPr="00B200DF">
        <w:rPr>
          <w:sz w:val="28"/>
          <w:szCs w:val="28"/>
        </w:rPr>
        <w:t>Микрюков</w:t>
      </w:r>
      <w:proofErr w:type="spellEnd"/>
      <w:r w:rsidRPr="00B200DF">
        <w:rPr>
          <w:sz w:val="28"/>
          <w:szCs w:val="28"/>
        </w:rPr>
        <w:t xml:space="preserve"> В. Ю. Обеспечение безопасности жизнедеятельности.  Книга 1. Личная </w:t>
      </w:r>
      <w:proofErr w:type="gramStart"/>
      <w:r w:rsidRPr="00B200DF">
        <w:rPr>
          <w:sz w:val="28"/>
          <w:szCs w:val="28"/>
        </w:rPr>
        <w:t>безопасность..</w:t>
      </w:r>
      <w:proofErr w:type="gramEnd"/>
      <w:r w:rsidRPr="00B200DF">
        <w:rPr>
          <w:sz w:val="28"/>
          <w:szCs w:val="28"/>
        </w:rPr>
        <w:t xml:space="preserve"> / - М, 2004. - 479 с.</w:t>
      </w:r>
    </w:p>
    <w:p w:rsidR="005A792D" w:rsidRPr="00B200DF" w:rsidRDefault="005A792D" w:rsidP="00B200DF">
      <w:pPr>
        <w:numPr>
          <w:ilvl w:val="0"/>
          <w:numId w:val="4"/>
        </w:numPr>
        <w:tabs>
          <w:tab w:val="clear" w:pos="720"/>
          <w:tab w:val="num" w:pos="851"/>
        </w:tabs>
        <w:spacing w:line="360" w:lineRule="auto"/>
        <w:ind w:left="0" w:firstLine="709"/>
        <w:jc w:val="both"/>
        <w:rPr>
          <w:sz w:val="28"/>
          <w:szCs w:val="28"/>
        </w:rPr>
      </w:pPr>
      <w:proofErr w:type="spellStart"/>
      <w:r w:rsidRPr="00B200DF">
        <w:rPr>
          <w:sz w:val="28"/>
          <w:szCs w:val="28"/>
        </w:rPr>
        <w:t>Микрюков</w:t>
      </w:r>
      <w:proofErr w:type="spellEnd"/>
      <w:r w:rsidRPr="00B200DF">
        <w:rPr>
          <w:sz w:val="28"/>
          <w:szCs w:val="28"/>
        </w:rPr>
        <w:t xml:space="preserve"> В. Ю. Обеспечение безопасности жизнедеятельности.  Книга 2. Коллективная безопасность. / - М, 2004. - 479 с. </w:t>
      </w:r>
    </w:p>
    <w:p w:rsidR="005A792D" w:rsidRPr="00B200DF" w:rsidRDefault="0047210A" w:rsidP="00B200DF">
      <w:pPr>
        <w:numPr>
          <w:ilvl w:val="0"/>
          <w:numId w:val="4"/>
        </w:numPr>
        <w:tabs>
          <w:tab w:val="clear" w:pos="720"/>
          <w:tab w:val="num" w:pos="851"/>
        </w:tabs>
        <w:spacing w:line="360" w:lineRule="auto"/>
        <w:ind w:left="0" w:firstLine="709"/>
        <w:jc w:val="both"/>
        <w:rPr>
          <w:sz w:val="28"/>
          <w:szCs w:val="28"/>
        </w:rPr>
      </w:pPr>
      <w:proofErr w:type="spellStart"/>
      <w:r w:rsidRPr="00B200DF">
        <w:rPr>
          <w:sz w:val="28"/>
          <w:szCs w:val="28"/>
        </w:rPr>
        <w:t>Хван</w:t>
      </w:r>
      <w:proofErr w:type="spellEnd"/>
      <w:r w:rsidRPr="00B200DF">
        <w:rPr>
          <w:sz w:val="28"/>
          <w:szCs w:val="28"/>
        </w:rPr>
        <w:t xml:space="preserve"> Т. А.  Безопасность </w:t>
      </w:r>
      <w:proofErr w:type="gramStart"/>
      <w:r w:rsidRPr="00B200DF">
        <w:rPr>
          <w:sz w:val="28"/>
          <w:szCs w:val="28"/>
        </w:rPr>
        <w:t xml:space="preserve">жизнедеятельности  </w:t>
      </w:r>
      <w:r w:rsidRPr="00B200DF">
        <w:rPr>
          <w:spacing w:val="-2"/>
          <w:sz w:val="28"/>
          <w:szCs w:val="28"/>
        </w:rPr>
        <w:t>Текст</w:t>
      </w:r>
      <w:proofErr w:type="gramEnd"/>
      <w:r w:rsidRPr="00B200DF">
        <w:rPr>
          <w:spacing w:val="-2"/>
          <w:sz w:val="28"/>
          <w:szCs w:val="28"/>
        </w:rPr>
        <w:t xml:space="preserve"> учебное пособие по практической работе  </w:t>
      </w:r>
      <w:r w:rsidRPr="00B200DF">
        <w:rPr>
          <w:sz w:val="28"/>
          <w:szCs w:val="28"/>
        </w:rPr>
        <w:t xml:space="preserve">/ Т. А. </w:t>
      </w:r>
      <w:proofErr w:type="spellStart"/>
      <w:r w:rsidRPr="00B200DF">
        <w:rPr>
          <w:sz w:val="28"/>
          <w:szCs w:val="28"/>
        </w:rPr>
        <w:t>Хван</w:t>
      </w:r>
      <w:proofErr w:type="spellEnd"/>
      <w:r w:rsidRPr="00B200DF">
        <w:rPr>
          <w:sz w:val="28"/>
          <w:szCs w:val="28"/>
        </w:rPr>
        <w:t xml:space="preserve">. - Ростов на Дону: </w:t>
      </w:r>
      <w:proofErr w:type="gramStart"/>
      <w:r w:rsidRPr="00B200DF">
        <w:rPr>
          <w:sz w:val="28"/>
          <w:szCs w:val="28"/>
        </w:rPr>
        <w:t>Феникс,  2006</w:t>
      </w:r>
      <w:proofErr w:type="gramEnd"/>
      <w:r w:rsidRPr="00B200DF">
        <w:rPr>
          <w:sz w:val="28"/>
          <w:szCs w:val="28"/>
        </w:rPr>
        <w:t xml:space="preserve">. - 316 с. </w:t>
      </w:r>
    </w:p>
    <w:p w:rsidR="005A792D" w:rsidRPr="00B200DF" w:rsidRDefault="009512BB" w:rsidP="00B200DF">
      <w:pPr>
        <w:shd w:val="clear" w:color="auto" w:fill="FFFFFF"/>
        <w:autoSpaceDE w:val="0"/>
        <w:autoSpaceDN w:val="0"/>
        <w:adjustRightInd w:val="0"/>
        <w:spacing w:line="360" w:lineRule="auto"/>
        <w:rPr>
          <w:sz w:val="28"/>
          <w:szCs w:val="28"/>
        </w:rPr>
      </w:pPr>
      <w:r w:rsidRPr="00B200DF">
        <w:rPr>
          <w:sz w:val="28"/>
          <w:szCs w:val="28"/>
        </w:rPr>
        <w:t>Интернет-ресурсы:</w:t>
      </w:r>
      <w:r w:rsidR="00D021CD" w:rsidRPr="00B200DF">
        <w:rPr>
          <w:sz w:val="28"/>
          <w:szCs w:val="28"/>
        </w:rPr>
        <w:t xml:space="preserve"> </w:t>
      </w:r>
    </w:p>
    <w:p w:rsidR="00D021CD" w:rsidRPr="00B200DF" w:rsidRDefault="00D021CD" w:rsidP="00B200DF">
      <w:pPr>
        <w:shd w:val="clear" w:color="auto" w:fill="FFFFFF"/>
        <w:autoSpaceDE w:val="0"/>
        <w:autoSpaceDN w:val="0"/>
        <w:adjustRightInd w:val="0"/>
        <w:spacing w:line="360" w:lineRule="auto"/>
        <w:rPr>
          <w:sz w:val="28"/>
          <w:szCs w:val="28"/>
          <w:shd w:val="clear" w:color="auto" w:fill="FFFFFF"/>
        </w:rPr>
      </w:pPr>
      <w:r w:rsidRPr="00B200DF">
        <w:rPr>
          <w:sz w:val="28"/>
          <w:szCs w:val="28"/>
          <w:shd w:val="clear" w:color="auto" w:fill="FFFFFF"/>
        </w:rPr>
        <w:t xml:space="preserve">            1. www.it-n.ru/ - сеть творческих учителей</w:t>
      </w:r>
    </w:p>
    <w:p w:rsidR="00D021CD" w:rsidRPr="00B200DF" w:rsidRDefault="00D021CD" w:rsidP="00B200DF">
      <w:pPr>
        <w:shd w:val="clear" w:color="auto" w:fill="FFFFFF"/>
        <w:autoSpaceDE w:val="0"/>
        <w:autoSpaceDN w:val="0"/>
        <w:adjustRightInd w:val="0"/>
        <w:spacing w:line="360" w:lineRule="auto"/>
        <w:rPr>
          <w:bCs/>
          <w:sz w:val="28"/>
          <w:szCs w:val="28"/>
          <w:shd w:val="clear" w:color="auto" w:fill="FFFFFF"/>
        </w:rPr>
      </w:pPr>
      <w:r w:rsidRPr="00B200DF">
        <w:rPr>
          <w:sz w:val="28"/>
          <w:szCs w:val="28"/>
          <w:shd w:val="clear" w:color="auto" w:fill="FFFFFF"/>
        </w:rPr>
        <w:tab/>
        <w:t>2. www.obzh.</w:t>
      </w:r>
      <w:r w:rsidRPr="00B200DF">
        <w:rPr>
          <w:bCs/>
          <w:sz w:val="28"/>
          <w:szCs w:val="28"/>
          <w:shd w:val="clear" w:color="auto" w:fill="FFFFFF"/>
        </w:rPr>
        <w:t xml:space="preserve">ru - образовательный портал ОБЖ. </w:t>
      </w:r>
      <w:proofErr w:type="spellStart"/>
      <w:r w:rsidRPr="00B200DF">
        <w:rPr>
          <w:bCs/>
          <w:sz w:val="28"/>
          <w:szCs w:val="28"/>
          <w:shd w:val="clear" w:color="auto" w:fill="FFFFFF"/>
        </w:rPr>
        <w:t>ру</w:t>
      </w:r>
      <w:proofErr w:type="spellEnd"/>
    </w:p>
    <w:p w:rsidR="00D021CD" w:rsidRPr="00B200DF" w:rsidRDefault="00D021CD" w:rsidP="00B200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shd w:val="clear" w:color="auto" w:fill="FFFFFF"/>
        </w:rPr>
      </w:pPr>
      <w:r w:rsidRPr="00B200DF">
        <w:rPr>
          <w:sz w:val="28"/>
          <w:szCs w:val="28"/>
          <w:shd w:val="clear" w:color="auto" w:fill="FFFFFF"/>
        </w:rPr>
        <w:tab/>
        <w:t>3. www.обж.рф - сайт школьного предмета ОБЖ</w:t>
      </w:r>
    </w:p>
    <w:p w:rsidR="00D021CD" w:rsidRPr="00B200DF" w:rsidRDefault="00D021CD" w:rsidP="00B200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B200DF">
        <w:rPr>
          <w:sz w:val="28"/>
          <w:szCs w:val="28"/>
        </w:rPr>
        <w:tab/>
        <w:t xml:space="preserve">4. </w:t>
      </w:r>
      <w:hyperlink r:id="rId11" w:history="1">
        <w:r w:rsidRPr="00B200DF">
          <w:rPr>
            <w:rStyle w:val="a8"/>
            <w:color w:val="auto"/>
            <w:sz w:val="28"/>
            <w:szCs w:val="28"/>
            <w:u w:val="none"/>
            <w:lang w:val="en-US"/>
          </w:rPr>
          <w:t>www</w:t>
        </w:r>
        <w:r w:rsidRPr="00B200DF">
          <w:rPr>
            <w:rStyle w:val="a8"/>
            <w:color w:val="auto"/>
            <w:sz w:val="28"/>
            <w:szCs w:val="28"/>
            <w:u w:val="none"/>
          </w:rPr>
          <w:t>.</w:t>
        </w:r>
        <w:r w:rsidRPr="00B200DF">
          <w:rPr>
            <w:rStyle w:val="a8"/>
            <w:color w:val="auto"/>
            <w:sz w:val="28"/>
            <w:szCs w:val="28"/>
            <w:u w:val="none"/>
            <w:lang w:val="en-US"/>
          </w:rPr>
          <w:t>mil</w:t>
        </w:r>
        <w:r w:rsidRPr="00B200DF">
          <w:rPr>
            <w:rStyle w:val="a8"/>
            <w:color w:val="auto"/>
            <w:sz w:val="28"/>
            <w:szCs w:val="28"/>
            <w:u w:val="none"/>
          </w:rPr>
          <w:t>.</w:t>
        </w:r>
        <w:proofErr w:type="spellStart"/>
        <w:r w:rsidRPr="00B200DF">
          <w:rPr>
            <w:rStyle w:val="a8"/>
            <w:color w:val="auto"/>
            <w:sz w:val="28"/>
            <w:szCs w:val="28"/>
            <w:u w:val="none"/>
            <w:lang w:val="en-US"/>
          </w:rPr>
          <w:t>ru</w:t>
        </w:r>
        <w:proofErr w:type="spellEnd"/>
      </w:hyperlink>
      <w:r w:rsidRPr="00B200DF">
        <w:rPr>
          <w:sz w:val="28"/>
          <w:szCs w:val="28"/>
        </w:rPr>
        <w:t xml:space="preserve"> — сайт Минобороны РФ </w:t>
      </w:r>
      <w:r w:rsidR="00515844" w:rsidRPr="00B200DF">
        <w:rPr>
          <w:sz w:val="28"/>
          <w:szCs w:val="28"/>
        </w:rPr>
        <w:t xml:space="preserve"> </w:t>
      </w:r>
    </w:p>
    <w:p w:rsidR="00D021CD" w:rsidRPr="00B200DF" w:rsidRDefault="00D021CD" w:rsidP="00B200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B200DF">
        <w:rPr>
          <w:sz w:val="28"/>
          <w:szCs w:val="28"/>
        </w:rPr>
        <w:lastRenderedPageBreak/>
        <w:tab/>
        <w:t xml:space="preserve">5. </w:t>
      </w:r>
      <w:hyperlink r:id="rId12" w:history="1">
        <w:r w:rsidRPr="00B200DF">
          <w:rPr>
            <w:rStyle w:val="a8"/>
            <w:color w:val="auto"/>
            <w:sz w:val="28"/>
            <w:szCs w:val="28"/>
            <w:u w:val="none"/>
            <w:lang w:val="en-US"/>
          </w:rPr>
          <w:t>www</w:t>
        </w:r>
        <w:r w:rsidRPr="00B200DF">
          <w:rPr>
            <w:rStyle w:val="a8"/>
            <w:color w:val="auto"/>
            <w:sz w:val="28"/>
            <w:szCs w:val="28"/>
            <w:u w:val="none"/>
          </w:rPr>
          <w:t>.</w:t>
        </w:r>
        <w:proofErr w:type="spellStart"/>
        <w:r w:rsidRPr="00B200DF">
          <w:rPr>
            <w:rStyle w:val="a8"/>
            <w:color w:val="auto"/>
            <w:sz w:val="28"/>
            <w:szCs w:val="28"/>
            <w:u w:val="none"/>
            <w:lang w:val="en-US"/>
          </w:rPr>
          <w:t>mvd</w:t>
        </w:r>
        <w:proofErr w:type="spellEnd"/>
        <w:r w:rsidRPr="00B200DF">
          <w:rPr>
            <w:rStyle w:val="a8"/>
            <w:color w:val="auto"/>
            <w:sz w:val="28"/>
            <w:szCs w:val="28"/>
            <w:u w:val="none"/>
          </w:rPr>
          <w:t>.</w:t>
        </w:r>
        <w:proofErr w:type="spellStart"/>
        <w:r w:rsidRPr="00B200DF">
          <w:rPr>
            <w:rStyle w:val="a8"/>
            <w:color w:val="auto"/>
            <w:sz w:val="28"/>
            <w:szCs w:val="28"/>
            <w:u w:val="none"/>
            <w:lang w:val="en-US"/>
          </w:rPr>
          <w:t>ru</w:t>
        </w:r>
        <w:proofErr w:type="spellEnd"/>
      </w:hyperlink>
      <w:r w:rsidRPr="00B200DF">
        <w:rPr>
          <w:sz w:val="28"/>
          <w:szCs w:val="28"/>
        </w:rPr>
        <w:t xml:space="preserve"> — сайт МВД РФ</w:t>
      </w:r>
    </w:p>
    <w:p w:rsidR="00D021CD" w:rsidRPr="00B200DF" w:rsidRDefault="00D021CD" w:rsidP="00B200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shd w:val="clear" w:color="auto" w:fill="FFFFFF"/>
        </w:rPr>
      </w:pPr>
      <w:r w:rsidRPr="00B200DF">
        <w:rPr>
          <w:sz w:val="28"/>
          <w:szCs w:val="28"/>
        </w:rPr>
        <w:tab/>
        <w:t xml:space="preserve">6. </w:t>
      </w:r>
      <w:hyperlink r:id="rId13" w:history="1">
        <w:r w:rsidRPr="00B200DF">
          <w:rPr>
            <w:rStyle w:val="a8"/>
            <w:color w:val="auto"/>
            <w:sz w:val="28"/>
            <w:szCs w:val="28"/>
            <w:u w:val="none"/>
            <w:lang w:val="en-US"/>
          </w:rPr>
          <w:t>www</w:t>
        </w:r>
        <w:r w:rsidRPr="00B200DF">
          <w:rPr>
            <w:rStyle w:val="a8"/>
            <w:color w:val="auto"/>
            <w:sz w:val="28"/>
            <w:szCs w:val="28"/>
            <w:u w:val="none"/>
          </w:rPr>
          <w:t>.</w:t>
        </w:r>
        <w:proofErr w:type="spellStart"/>
        <w:r w:rsidRPr="00B200DF">
          <w:rPr>
            <w:rStyle w:val="a8"/>
            <w:color w:val="auto"/>
            <w:sz w:val="28"/>
            <w:szCs w:val="28"/>
            <w:u w:val="none"/>
            <w:lang w:val="en-US"/>
          </w:rPr>
          <w:t>mchs</w:t>
        </w:r>
        <w:proofErr w:type="spellEnd"/>
        <w:r w:rsidRPr="00B200DF">
          <w:rPr>
            <w:rStyle w:val="a8"/>
            <w:color w:val="auto"/>
            <w:sz w:val="28"/>
            <w:szCs w:val="28"/>
            <w:u w:val="none"/>
          </w:rPr>
          <w:t>.</w:t>
        </w:r>
        <w:proofErr w:type="spellStart"/>
        <w:r w:rsidRPr="00B200DF">
          <w:rPr>
            <w:rStyle w:val="a8"/>
            <w:color w:val="auto"/>
            <w:sz w:val="28"/>
            <w:szCs w:val="28"/>
            <w:u w:val="none"/>
            <w:lang w:val="en-US"/>
          </w:rPr>
          <w:t>gov</w:t>
        </w:r>
        <w:proofErr w:type="spellEnd"/>
        <w:r w:rsidRPr="00B200DF">
          <w:rPr>
            <w:rStyle w:val="a8"/>
            <w:color w:val="auto"/>
            <w:sz w:val="28"/>
            <w:szCs w:val="28"/>
            <w:u w:val="none"/>
          </w:rPr>
          <w:t>.</w:t>
        </w:r>
        <w:proofErr w:type="spellStart"/>
        <w:r w:rsidRPr="00B200DF">
          <w:rPr>
            <w:rStyle w:val="a8"/>
            <w:color w:val="auto"/>
            <w:sz w:val="28"/>
            <w:szCs w:val="28"/>
            <w:u w:val="none"/>
            <w:lang w:val="en-US"/>
          </w:rPr>
          <w:t>ru</w:t>
        </w:r>
        <w:proofErr w:type="spellEnd"/>
      </w:hyperlink>
      <w:r w:rsidRPr="00B200DF">
        <w:rPr>
          <w:sz w:val="28"/>
          <w:szCs w:val="28"/>
        </w:rPr>
        <w:t xml:space="preserve"> — сайт МЧС РФ</w:t>
      </w:r>
    </w:p>
    <w:p w:rsidR="00D021CD" w:rsidRPr="00B200DF" w:rsidRDefault="00D021CD" w:rsidP="00B200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shd w:val="clear" w:color="auto" w:fill="FFFFFF"/>
        </w:rPr>
      </w:pPr>
      <w:r w:rsidRPr="00B200DF">
        <w:rPr>
          <w:sz w:val="28"/>
          <w:szCs w:val="28"/>
          <w:shd w:val="clear" w:color="auto" w:fill="FFFFFF"/>
        </w:rPr>
        <w:tab/>
        <w:t>7. novtex.ru/</w:t>
      </w:r>
      <w:proofErr w:type="spellStart"/>
      <w:r w:rsidRPr="00B200DF">
        <w:rPr>
          <w:sz w:val="28"/>
          <w:szCs w:val="28"/>
          <w:shd w:val="clear" w:color="auto" w:fill="FFFFFF"/>
        </w:rPr>
        <w:t>bjd</w:t>
      </w:r>
      <w:proofErr w:type="spellEnd"/>
      <w:r w:rsidRPr="00B200DF">
        <w:rPr>
          <w:sz w:val="28"/>
          <w:szCs w:val="28"/>
          <w:shd w:val="clear" w:color="auto" w:fill="FFFFFF"/>
        </w:rPr>
        <w:t>/ - журнал "</w:t>
      </w:r>
      <w:r w:rsidRPr="00B200DF">
        <w:rPr>
          <w:sz w:val="28"/>
          <w:szCs w:val="28"/>
        </w:rPr>
        <w:t>Безопасность жизнедеятельности"</w:t>
      </w:r>
    </w:p>
    <w:p w:rsidR="00D021CD" w:rsidRPr="00B200DF" w:rsidRDefault="00D021CD" w:rsidP="00B200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B200DF">
        <w:rPr>
          <w:sz w:val="28"/>
          <w:szCs w:val="28"/>
          <w:shd w:val="clear" w:color="auto" w:fill="FFFFFF"/>
        </w:rPr>
        <w:tab/>
        <w:t>8. www.</w:t>
      </w:r>
      <w:hyperlink r:id="rId14" w:history="1">
        <w:r w:rsidRPr="00B200DF">
          <w:rPr>
            <w:rStyle w:val="a8"/>
            <w:color w:val="auto"/>
            <w:sz w:val="28"/>
            <w:szCs w:val="28"/>
            <w:u w:val="none"/>
          </w:rPr>
          <w:t>http://window.edu.ru/</w:t>
        </w:r>
      </w:hyperlink>
      <w:r w:rsidRPr="00B200DF">
        <w:rPr>
          <w:sz w:val="28"/>
          <w:szCs w:val="28"/>
        </w:rPr>
        <w:t xml:space="preserve"> Единое окно доступа к образовательным ресурсам</w:t>
      </w:r>
      <w:r w:rsidRPr="00B200DF">
        <w:rPr>
          <w:bCs/>
          <w:sz w:val="28"/>
          <w:szCs w:val="28"/>
          <w:highlight w:val="yellow"/>
        </w:rPr>
        <w:t xml:space="preserve">      </w:t>
      </w:r>
      <w:r w:rsidRPr="00B200DF">
        <w:rPr>
          <w:bCs/>
          <w:sz w:val="28"/>
          <w:szCs w:val="28"/>
        </w:rPr>
        <w:t xml:space="preserve"> </w:t>
      </w:r>
    </w:p>
    <w:p w:rsidR="0047210A" w:rsidRPr="00206E8C" w:rsidRDefault="00D021CD" w:rsidP="00B200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caps/>
          <w:sz w:val="28"/>
          <w:szCs w:val="28"/>
        </w:rPr>
      </w:pPr>
      <w:r w:rsidRPr="00B200DF">
        <w:rPr>
          <w:sz w:val="28"/>
          <w:szCs w:val="28"/>
          <w:shd w:val="clear" w:color="auto" w:fill="FFFFFF"/>
        </w:rPr>
        <w:tab/>
        <w:t>9. www.school</w:t>
      </w:r>
      <w:r w:rsidRPr="00206E8C">
        <w:rPr>
          <w:shd w:val="clear" w:color="auto" w:fill="FFFFFF"/>
        </w:rPr>
        <w:t>-obz.org/ - информационно-методическое издание преподавателей</w:t>
      </w:r>
      <w:r w:rsidRPr="00206E8C">
        <w:rPr>
          <w:bCs/>
          <w:shd w:val="clear" w:color="auto" w:fill="000000"/>
        </w:rPr>
        <w:t xml:space="preserve"> </w:t>
      </w:r>
      <w:bookmarkStart w:id="21" w:name="_Toc294114773"/>
    </w:p>
    <w:p w:rsidR="0047210A" w:rsidRPr="00206E8C" w:rsidRDefault="0047210A" w:rsidP="005A792D">
      <w:pPr>
        <w:pStyle w:val="1"/>
        <w:jc w:val="both"/>
        <w:rPr>
          <w:rFonts w:ascii="Times New Roman" w:hAnsi="Times New Roman" w:cs="Times New Roman"/>
          <w:b w:val="0"/>
          <w:bCs w:val="0"/>
          <w:caps/>
          <w:sz w:val="28"/>
          <w:szCs w:val="28"/>
        </w:rPr>
      </w:pPr>
    </w:p>
    <w:p w:rsidR="0047210A" w:rsidRPr="00206E8C" w:rsidRDefault="0047210A" w:rsidP="005A792D">
      <w:pPr>
        <w:pStyle w:val="1"/>
        <w:jc w:val="both"/>
        <w:rPr>
          <w:rFonts w:ascii="Times New Roman" w:hAnsi="Times New Roman" w:cs="Times New Roman"/>
          <w:b w:val="0"/>
          <w:bCs w:val="0"/>
          <w:caps/>
          <w:sz w:val="28"/>
          <w:szCs w:val="28"/>
        </w:rPr>
      </w:pPr>
    </w:p>
    <w:p w:rsidR="0047210A" w:rsidRPr="00206E8C" w:rsidRDefault="0047210A" w:rsidP="005A792D">
      <w:pPr>
        <w:pStyle w:val="1"/>
        <w:jc w:val="both"/>
        <w:rPr>
          <w:rFonts w:ascii="Times New Roman" w:hAnsi="Times New Roman" w:cs="Times New Roman"/>
          <w:b w:val="0"/>
          <w:bCs w:val="0"/>
          <w:caps/>
          <w:sz w:val="28"/>
          <w:szCs w:val="28"/>
        </w:rPr>
      </w:pPr>
    </w:p>
    <w:p w:rsidR="0047210A" w:rsidRPr="00206E8C" w:rsidRDefault="0047210A" w:rsidP="005A792D">
      <w:pPr>
        <w:pStyle w:val="1"/>
        <w:jc w:val="both"/>
        <w:rPr>
          <w:rFonts w:ascii="Times New Roman" w:hAnsi="Times New Roman" w:cs="Times New Roman"/>
          <w:b w:val="0"/>
          <w:bCs w:val="0"/>
          <w:caps/>
          <w:sz w:val="28"/>
          <w:szCs w:val="28"/>
        </w:rPr>
      </w:pPr>
    </w:p>
    <w:p w:rsidR="0047210A" w:rsidRPr="00206E8C" w:rsidRDefault="0047210A" w:rsidP="005A792D">
      <w:pPr>
        <w:pStyle w:val="1"/>
        <w:jc w:val="both"/>
        <w:rPr>
          <w:rFonts w:ascii="Times New Roman" w:hAnsi="Times New Roman" w:cs="Times New Roman"/>
          <w:b w:val="0"/>
          <w:bCs w:val="0"/>
          <w:caps/>
          <w:sz w:val="28"/>
          <w:szCs w:val="28"/>
        </w:rPr>
      </w:pPr>
    </w:p>
    <w:p w:rsidR="0047210A" w:rsidRPr="00206E8C" w:rsidRDefault="0047210A" w:rsidP="005A792D">
      <w:pPr>
        <w:pStyle w:val="1"/>
        <w:jc w:val="both"/>
        <w:rPr>
          <w:rFonts w:ascii="Times New Roman" w:hAnsi="Times New Roman" w:cs="Times New Roman"/>
          <w:b w:val="0"/>
          <w:bCs w:val="0"/>
          <w:caps/>
          <w:sz w:val="28"/>
          <w:szCs w:val="28"/>
        </w:rPr>
      </w:pPr>
    </w:p>
    <w:p w:rsidR="0047210A" w:rsidRPr="00206E8C" w:rsidRDefault="0047210A" w:rsidP="005A792D">
      <w:pPr>
        <w:pStyle w:val="1"/>
        <w:jc w:val="both"/>
        <w:rPr>
          <w:rFonts w:ascii="Times New Roman" w:hAnsi="Times New Roman" w:cs="Times New Roman"/>
          <w:b w:val="0"/>
          <w:bCs w:val="0"/>
          <w:caps/>
          <w:sz w:val="28"/>
          <w:szCs w:val="28"/>
        </w:rPr>
      </w:pPr>
    </w:p>
    <w:p w:rsidR="0047210A" w:rsidRPr="00206E8C" w:rsidRDefault="0047210A" w:rsidP="005A792D">
      <w:pPr>
        <w:pStyle w:val="1"/>
        <w:jc w:val="both"/>
        <w:rPr>
          <w:rFonts w:ascii="Times New Roman" w:hAnsi="Times New Roman" w:cs="Times New Roman"/>
          <w:b w:val="0"/>
          <w:bCs w:val="0"/>
          <w:caps/>
          <w:sz w:val="28"/>
          <w:szCs w:val="28"/>
        </w:rPr>
      </w:pPr>
    </w:p>
    <w:p w:rsidR="0047210A" w:rsidRPr="00206E8C" w:rsidRDefault="0047210A" w:rsidP="005A792D">
      <w:pPr>
        <w:pStyle w:val="1"/>
        <w:jc w:val="both"/>
        <w:rPr>
          <w:rFonts w:ascii="Times New Roman" w:hAnsi="Times New Roman" w:cs="Times New Roman"/>
          <w:b w:val="0"/>
          <w:bCs w:val="0"/>
          <w:caps/>
          <w:sz w:val="28"/>
          <w:szCs w:val="28"/>
        </w:rPr>
      </w:pPr>
    </w:p>
    <w:p w:rsidR="0047210A" w:rsidRPr="00206E8C" w:rsidRDefault="0047210A" w:rsidP="005A792D">
      <w:pPr>
        <w:pStyle w:val="1"/>
        <w:jc w:val="both"/>
        <w:rPr>
          <w:rFonts w:ascii="Times New Roman" w:hAnsi="Times New Roman" w:cs="Times New Roman"/>
          <w:b w:val="0"/>
          <w:bCs w:val="0"/>
          <w:caps/>
          <w:sz w:val="28"/>
          <w:szCs w:val="28"/>
        </w:rPr>
      </w:pPr>
    </w:p>
    <w:p w:rsidR="0047210A" w:rsidRPr="00206E8C" w:rsidRDefault="0047210A" w:rsidP="005A792D">
      <w:pPr>
        <w:pStyle w:val="1"/>
        <w:jc w:val="both"/>
        <w:rPr>
          <w:rFonts w:ascii="Times New Roman" w:hAnsi="Times New Roman" w:cs="Times New Roman"/>
          <w:b w:val="0"/>
          <w:bCs w:val="0"/>
          <w:caps/>
          <w:sz w:val="28"/>
          <w:szCs w:val="28"/>
        </w:rPr>
      </w:pPr>
    </w:p>
    <w:p w:rsidR="0047210A" w:rsidRPr="00206E8C" w:rsidRDefault="0047210A" w:rsidP="005A792D">
      <w:pPr>
        <w:pStyle w:val="1"/>
        <w:jc w:val="both"/>
        <w:rPr>
          <w:rFonts w:ascii="Times New Roman" w:hAnsi="Times New Roman" w:cs="Times New Roman"/>
          <w:b w:val="0"/>
          <w:bCs w:val="0"/>
          <w:caps/>
          <w:sz w:val="28"/>
          <w:szCs w:val="28"/>
        </w:rPr>
      </w:pPr>
    </w:p>
    <w:p w:rsidR="0047210A" w:rsidRPr="00206E8C" w:rsidRDefault="0047210A" w:rsidP="005A792D">
      <w:pPr>
        <w:pStyle w:val="1"/>
        <w:jc w:val="both"/>
        <w:rPr>
          <w:rFonts w:ascii="Times New Roman" w:hAnsi="Times New Roman" w:cs="Times New Roman"/>
          <w:b w:val="0"/>
          <w:bCs w:val="0"/>
          <w:caps/>
          <w:sz w:val="28"/>
          <w:szCs w:val="28"/>
        </w:rPr>
      </w:pPr>
    </w:p>
    <w:p w:rsidR="0047210A" w:rsidRPr="00206E8C" w:rsidRDefault="0047210A" w:rsidP="005A792D">
      <w:pPr>
        <w:pStyle w:val="1"/>
        <w:jc w:val="both"/>
        <w:rPr>
          <w:rFonts w:ascii="Times New Roman" w:hAnsi="Times New Roman" w:cs="Times New Roman"/>
          <w:b w:val="0"/>
          <w:bCs w:val="0"/>
          <w:caps/>
          <w:sz w:val="28"/>
          <w:szCs w:val="28"/>
        </w:rPr>
      </w:pPr>
    </w:p>
    <w:p w:rsidR="0047210A" w:rsidRPr="00206E8C" w:rsidRDefault="0047210A" w:rsidP="005A792D">
      <w:pPr>
        <w:pStyle w:val="1"/>
        <w:jc w:val="both"/>
        <w:rPr>
          <w:rFonts w:ascii="Times New Roman" w:hAnsi="Times New Roman" w:cs="Times New Roman"/>
          <w:b w:val="0"/>
          <w:bCs w:val="0"/>
          <w:caps/>
          <w:sz w:val="28"/>
          <w:szCs w:val="28"/>
        </w:rPr>
      </w:pPr>
    </w:p>
    <w:p w:rsidR="0047210A" w:rsidRPr="00206E8C" w:rsidRDefault="0047210A" w:rsidP="005A792D">
      <w:pPr>
        <w:pStyle w:val="1"/>
        <w:jc w:val="both"/>
        <w:rPr>
          <w:rFonts w:ascii="Times New Roman" w:hAnsi="Times New Roman" w:cs="Times New Roman"/>
          <w:b w:val="0"/>
          <w:bCs w:val="0"/>
          <w:caps/>
          <w:sz w:val="28"/>
          <w:szCs w:val="28"/>
        </w:rPr>
      </w:pPr>
    </w:p>
    <w:p w:rsidR="0047210A" w:rsidRPr="00206E8C" w:rsidRDefault="0047210A" w:rsidP="005A792D">
      <w:pPr>
        <w:pStyle w:val="1"/>
        <w:jc w:val="both"/>
        <w:rPr>
          <w:rFonts w:ascii="Times New Roman" w:hAnsi="Times New Roman" w:cs="Times New Roman"/>
          <w:b w:val="0"/>
          <w:bCs w:val="0"/>
          <w:caps/>
          <w:sz w:val="28"/>
          <w:szCs w:val="28"/>
        </w:rPr>
      </w:pPr>
    </w:p>
    <w:p w:rsidR="0047210A" w:rsidRPr="00206E8C" w:rsidRDefault="0047210A" w:rsidP="005A792D">
      <w:pPr>
        <w:pStyle w:val="1"/>
        <w:jc w:val="both"/>
        <w:rPr>
          <w:rFonts w:ascii="Times New Roman" w:hAnsi="Times New Roman" w:cs="Times New Roman"/>
          <w:b w:val="0"/>
          <w:bCs w:val="0"/>
          <w:caps/>
          <w:sz w:val="28"/>
          <w:szCs w:val="28"/>
        </w:rPr>
      </w:pPr>
    </w:p>
    <w:p w:rsidR="00284D93" w:rsidRPr="00206E8C" w:rsidRDefault="00284D93" w:rsidP="00284D93"/>
    <w:p w:rsidR="00284D93" w:rsidRPr="00206E8C" w:rsidRDefault="00284D93" w:rsidP="00284D93"/>
    <w:p w:rsidR="005A792D" w:rsidRPr="00B200DF" w:rsidRDefault="00B200DF" w:rsidP="00B200DF">
      <w:pPr>
        <w:pStyle w:val="1"/>
        <w:spacing w:line="360" w:lineRule="auto"/>
        <w:jc w:val="center"/>
        <w:rPr>
          <w:rFonts w:ascii="Times New Roman" w:hAnsi="Times New Roman" w:cs="Times New Roman"/>
          <w:b w:val="0"/>
          <w:bCs w:val="0"/>
          <w:caps/>
          <w:szCs w:val="28"/>
        </w:rPr>
      </w:pPr>
      <w:r w:rsidRPr="00B200DF">
        <w:rPr>
          <w:rFonts w:ascii="Times New Roman" w:hAnsi="Times New Roman" w:cs="Times New Roman"/>
          <w:b w:val="0"/>
          <w:bCs w:val="0"/>
          <w:caps/>
          <w:szCs w:val="28"/>
        </w:rPr>
        <w:lastRenderedPageBreak/>
        <w:t>4</w:t>
      </w:r>
      <w:r w:rsidR="005A792D" w:rsidRPr="00B200DF">
        <w:rPr>
          <w:rFonts w:ascii="Times New Roman" w:hAnsi="Times New Roman" w:cs="Times New Roman"/>
          <w:b w:val="0"/>
          <w:bCs w:val="0"/>
          <w:caps/>
          <w:szCs w:val="28"/>
        </w:rPr>
        <w:t>. Контроль и оценка результатов освоения Дисциплины</w:t>
      </w:r>
      <w:bookmarkEnd w:id="21"/>
    </w:p>
    <w:bookmarkEnd w:id="2"/>
    <w:bookmarkEnd w:id="3"/>
    <w:p w:rsidR="005A792D" w:rsidRPr="00B200DF" w:rsidRDefault="005A792D" w:rsidP="00B200DF">
      <w:pPr>
        <w:spacing w:line="360" w:lineRule="auto"/>
        <w:ind w:firstLine="709"/>
        <w:jc w:val="both"/>
        <w:rPr>
          <w:sz w:val="28"/>
        </w:rPr>
      </w:pPr>
      <w:r w:rsidRPr="00B200DF">
        <w:rPr>
          <w:sz w:val="28"/>
        </w:rPr>
        <w:t xml:space="preserve">Контроль и оценка результатов освоения дисциплины </w:t>
      </w:r>
      <w:proofErr w:type="gramStart"/>
      <w:r w:rsidRPr="00B200DF">
        <w:rPr>
          <w:sz w:val="28"/>
        </w:rPr>
        <w:t>осуществляется</w:t>
      </w:r>
      <w:proofErr w:type="gramEnd"/>
      <w:r w:rsidRPr="00B200DF">
        <w:rPr>
          <w:sz w:val="28"/>
        </w:rPr>
        <w:t xml:space="preserve"> преподавателем в процессе проведения контрольных работ, тестирования, а также выполнения обучающимися индивидуальных заданий.</w:t>
      </w:r>
    </w:p>
    <w:p w:rsidR="005A792D" w:rsidRPr="00206E8C" w:rsidRDefault="005A792D" w:rsidP="005A792D"/>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0"/>
        <w:gridCol w:w="5790"/>
      </w:tblGrid>
      <w:tr w:rsidR="005A792D" w:rsidRPr="00206E8C" w:rsidTr="00297EA9">
        <w:trPr>
          <w:jc w:val="center"/>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tcPr>
          <w:p w:rsidR="005A792D" w:rsidRPr="00206E8C" w:rsidRDefault="005A792D" w:rsidP="00297EA9">
            <w:pPr>
              <w:jc w:val="center"/>
              <w:rPr>
                <w:bCs/>
              </w:rPr>
            </w:pPr>
            <w:r w:rsidRPr="00206E8C">
              <w:rPr>
                <w:bCs/>
              </w:rPr>
              <w:t>Результаты обучения</w:t>
            </w:r>
          </w:p>
          <w:p w:rsidR="005A792D" w:rsidRPr="00206E8C" w:rsidRDefault="005A792D" w:rsidP="00297EA9">
            <w:pPr>
              <w:jc w:val="center"/>
              <w:rPr>
                <w:bCs/>
              </w:rPr>
            </w:pPr>
            <w:r w:rsidRPr="00206E8C">
              <w:rPr>
                <w:bCs/>
              </w:rPr>
              <w:t>(освоенные умения, усвоенные знания)</w:t>
            </w:r>
          </w:p>
        </w:tc>
        <w:tc>
          <w:tcPr>
            <w:tcW w:w="5790" w:type="dxa"/>
            <w:tcBorders>
              <w:top w:val="single" w:sz="4" w:space="0" w:color="auto"/>
              <w:left w:val="single" w:sz="4" w:space="0" w:color="auto"/>
              <w:bottom w:val="single" w:sz="4" w:space="0" w:color="auto"/>
              <w:right w:val="single" w:sz="4" w:space="0" w:color="auto"/>
            </w:tcBorders>
            <w:shd w:val="clear" w:color="auto" w:fill="auto"/>
            <w:vAlign w:val="center"/>
          </w:tcPr>
          <w:p w:rsidR="005A792D" w:rsidRPr="00206E8C" w:rsidRDefault="005A792D" w:rsidP="00297EA9">
            <w:pPr>
              <w:jc w:val="center"/>
              <w:rPr>
                <w:bCs/>
              </w:rPr>
            </w:pPr>
            <w:r w:rsidRPr="00206E8C">
              <w:t xml:space="preserve">Формы и методы контроля и оценки результатов обучения </w:t>
            </w:r>
          </w:p>
        </w:tc>
      </w:tr>
      <w:tr w:rsidR="005A792D" w:rsidRPr="00206E8C" w:rsidTr="00297EA9">
        <w:trPr>
          <w:jc w:val="center"/>
        </w:trPr>
        <w:tc>
          <w:tcPr>
            <w:tcW w:w="415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jc w:val="center"/>
              <w:rPr>
                <w:bCs/>
                <w:i/>
                <w:sz w:val="20"/>
                <w:szCs w:val="20"/>
              </w:rPr>
            </w:pPr>
            <w:r w:rsidRPr="00206E8C">
              <w:rPr>
                <w:bCs/>
                <w:i/>
                <w:sz w:val="20"/>
                <w:szCs w:val="20"/>
              </w:rPr>
              <w:t>1</w:t>
            </w:r>
          </w:p>
        </w:tc>
        <w:tc>
          <w:tcPr>
            <w:tcW w:w="579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jc w:val="center"/>
              <w:rPr>
                <w:bCs/>
                <w:i/>
                <w:sz w:val="20"/>
                <w:szCs w:val="20"/>
              </w:rPr>
            </w:pPr>
            <w:r w:rsidRPr="00206E8C">
              <w:rPr>
                <w:bCs/>
                <w:i/>
                <w:sz w:val="20"/>
                <w:szCs w:val="20"/>
              </w:rPr>
              <w:t>2</w:t>
            </w:r>
          </w:p>
        </w:tc>
      </w:tr>
      <w:tr w:rsidR="005A792D" w:rsidRPr="00206E8C" w:rsidTr="00297EA9">
        <w:trPr>
          <w:jc w:val="center"/>
        </w:trPr>
        <w:tc>
          <w:tcPr>
            <w:tcW w:w="415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rPr>
                <w:bCs/>
              </w:rPr>
            </w:pPr>
            <w:r w:rsidRPr="00206E8C">
              <w:rPr>
                <w:bCs/>
              </w:rPr>
              <w:t xml:space="preserve">Знания: </w:t>
            </w:r>
          </w:p>
        </w:tc>
        <w:tc>
          <w:tcPr>
            <w:tcW w:w="579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rPr>
                <w:bCs/>
              </w:rPr>
            </w:pPr>
          </w:p>
        </w:tc>
      </w:tr>
      <w:tr w:rsidR="005A792D" w:rsidRPr="00206E8C" w:rsidTr="00297EA9">
        <w:trPr>
          <w:jc w:val="center"/>
        </w:trPr>
        <w:tc>
          <w:tcPr>
            <w:tcW w:w="415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shd w:val="clear" w:color="auto" w:fill="FFFFFF"/>
              <w:autoSpaceDE w:val="0"/>
              <w:autoSpaceDN w:val="0"/>
              <w:adjustRightInd w:val="0"/>
            </w:pPr>
            <w:r w:rsidRPr="00206E8C">
              <w:rPr>
                <w:color w:val="000000"/>
              </w:rPr>
              <w:t>-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c>
          <w:tcPr>
            <w:tcW w:w="579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jc w:val="both"/>
              <w:rPr>
                <w:bCs/>
              </w:rPr>
            </w:pPr>
            <w:r w:rsidRPr="00206E8C">
              <w:rPr>
                <w:bCs/>
              </w:rPr>
              <w:t>Входной, текущий контроль в форме тестирования, технических диктантов</w:t>
            </w:r>
          </w:p>
        </w:tc>
      </w:tr>
      <w:tr w:rsidR="005A792D" w:rsidRPr="00206E8C" w:rsidTr="00297EA9">
        <w:trPr>
          <w:jc w:val="center"/>
        </w:trPr>
        <w:tc>
          <w:tcPr>
            <w:tcW w:w="415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shd w:val="clear" w:color="auto" w:fill="FFFFFF"/>
              <w:autoSpaceDE w:val="0"/>
              <w:autoSpaceDN w:val="0"/>
              <w:adjustRightInd w:val="0"/>
            </w:pPr>
            <w:r w:rsidRPr="00206E8C">
              <w:rPr>
                <w:color w:val="000000"/>
              </w:rPr>
              <w:t>-  основные виды потенциальных опасностей и их последствия в профессиональной деятельности и быту, принципы снижения вероятности их реализации;</w:t>
            </w:r>
          </w:p>
        </w:tc>
        <w:tc>
          <w:tcPr>
            <w:tcW w:w="579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jc w:val="both"/>
              <w:rPr>
                <w:bCs/>
              </w:rPr>
            </w:pPr>
            <w:r w:rsidRPr="00206E8C">
              <w:rPr>
                <w:bCs/>
              </w:rPr>
              <w:t xml:space="preserve">Текущий контроль в форме тестирования, технических диктантов, индивидуальных заданий. </w:t>
            </w:r>
          </w:p>
          <w:p w:rsidR="005A792D" w:rsidRPr="00206E8C" w:rsidRDefault="005A792D" w:rsidP="00297EA9">
            <w:pPr>
              <w:jc w:val="both"/>
              <w:rPr>
                <w:bCs/>
              </w:rPr>
            </w:pPr>
            <w:r w:rsidRPr="00206E8C">
              <w:rPr>
                <w:bCs/>
              </w:rPr>
              <w:t>Экспертная оценка выполнения контрольных работ</w:t>
            </w:r>
          </w:p>
        </w:tc>
      </w:tr>
      <w:tr w:rsidR="005A792D" w:rsidRPr="00206E8C" w:rsidTr="00297EA9">
        <w:trPr>
          <w:jc w:val="center"/>
        </w:trPr>
        <w:tc>
          <w:tcPr>
            <w:tcW w:w="415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shd w:val="clear" w:color="auto" w:fill="FFFFFF"/>
              <w:autoSpaceDE w:val="0"/>
              <w:autoSpaceDN w:val="0"/>
              <w:adjustRightInd w:val="0"/>
            </w:pPr>
            <w:r w:rsidRPr="00206E8C">
              <w:rPr>
                <w:color w:val="000000"/>
              </w:rPr>
              <w:t>-  основы военной службы и обороны государства;</w:t>
            </w:r>
          </w:p>
        </w:tc>
        <w:tc>
          <w:tcPr>
            <w:tcW w:w="579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jc w:val="both"/>
              <w:rPr>
                <w:bCs/>
              </w:rPr>
            </w:pPr>
            <w:r w:rsidRPr="00206E8C">
              <w:rPr>
                <w:bCs/>
              </w:rPr>
              <w:t xml:space="preserve">Текущий контроль в форме тестирования, технических диктантов </w:t>
            </w:r>
          </w:p>
          <w:p w:rsidR="005A792D" w:rsidRPr="00206E8C" w:rsidRDefault="005A792D" w:rsidP="00297EA9">
            <w:pPr>
              <w:jc w:val="both"/>
              <w:rPr>
                <w:bCs/>
              </w:rPr>
            </w:pPr>
            <w:r w:rsidRPr="00206E8C">
              <w:rPr>
                <w:bCs/>
              </w:rPr>
              <w:t>Выполнение индивидуальных заданий</w:t>
            </w:r>
          </w:p>
        </w:tc>
      </w:tr>
      <w:tr w:rsidR="005A792D" w:rsidRPr="00206E8C" w:rsidTr="00297EA9">
        <w:trPr>
          <w:jc w:val="center"/>
        </w:trPr>
        <w:tc>
          <w:tcPr>
            <w:tcW w:w="415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shd w:val="clear" w:color="auto" w:fill="FFFFFF"/>
              <w:autoSpaceDE w:val="0"/>
              <w:autoSpaceDN w:val="0"/>
              <w:adjustRightInd w:val="0"/>
            </w:pPr>
            <w:r w:rsidRPr="00206E8C">
              <w:rPr>
                <w:color w:val="000000"/>
              </w:rPr>
              <w:t>-  задачи и основные мероприятия гражданской обороны; способы зашиты населения от оружия массового поражения;</w:t>
            </w:r>
          </w:p>
        </w:tc>
        <w:tc>
          <w:tcPr>
            <w:tcW w:w="579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jc w:val="both"/>
              <w:rPr>
                <w:bCs/>
              </w:rPr>
            </w:pPr>
            <w:r w:rsidRPr="00206E8C">
              <w:rPr>
                <w:bCs/>
              </w:rPr>
              <w:t xml:space="preserve">Текущий контроль в форме тестирования. </w:t>
            </w:r>
          </w:p>
          <w:p w:rsidR="005A792D" w:rsidRPr="00206E8C" w:rsidRDefault="005A792D" w:rsidP="00297EA9">
            <w:pPr>
              <w:jc w:val="both"/>
              <w:rPr>
                <w:bCs/>
              </w:rPr>
            </w:pPr>
            <w:r w:rsidRPr="00206E8C">
              <w:rPr>
                <w:bCs/>
              </w:rPr>
              <w:t>Экспертная оценка выполнения и оформления лабораторных работ. Соблюдение Правил безопасной работы.</w:t>
            </w:r>
          </w:p>
        </w:tc>
      </w:tr>
      <w:tr w:rsidR="005A792D" w:rsidRPr="00206E8C" w:rsidTr="00297EA9">
        <w:trPr>
          <w:jc w:val="center"/>
        </w:trPr>
        <w:tc>
          <w:tcPr>
            <w:tcW w:w="415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shd w:val="clear" w:color="auto" w:fill="FFFFFF"/>
              <w:autoSpaceDE w:val="0"/>
              <w:autoSpaceDN w:val="0"/>
              <w:adjustRightInd w:val="0"/>
            </w:pPr>
            <w:r w:rsidRPr="00206E8C">
              <w:rPr>
                <w:color w:val="000000"/>
              </w:rPr>
              <w:t>-  меры пожарной безопасности и правила безопасного поведения при пожарах;</w:t>
            </w:r>
          </w:p>
        </w:tc>
        <w:tc>
          <w:tcPr>
            <w:tcW w:w="579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jc w:val="both"/>
              <w:rPr>
                <w:bCs/>
              </w:rPr>
            </w:pPr>
            <w:r w:rsidRPr="00206E8C">
              <w:rPr>
                <w:bCs/>
              </w:rPr>
              <w:t xml:space="preserve">Текущий контроль в форме тестирования, технических диктантов </w:t>
            </w:r>
          </w:p>
          <w:p w:rsidR="005A792D" w:rsidRPr="00206E8C" w:rsidRDefault="005A792D" w:rsidP="00297EA9">
            <w:pPr>
              <w:jc w:val="both"/>
              <w:rPr>
                <w:bCs/>
                <w:i/>
                <w:color w:val="FF0000"/>
              </w:rPr>
            </w:pPr>
            <w:r w:rsidRPr="00206E8C">
              <w:rPr>
                <w:bCs/>
              </w:rPr>
              <w:t>Выполнение индивидуальных заданий</w:t>
            </w:r>
          </w:p>
        </w:tc>
      </w:tr>
      <w:tr w:rsidR="005A792D" w:rsidRPr="00206E8C" w:rsidTr="00297EA9">
        <w:trPr>
          <w:jc w:val="center"/>
        </w:trPr>
        <w:tc>
          <w:tcPr>
            <w:tcW w:w="415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shd w:val="clear" w:color="auto" w:fill="FFFFFF"/>
              <w:autoSpaceDE w:val="0"/>
              <w:autoSpaceDN w:val="0"/>
              <w:adjustRightInd w:val="0"/>
              <w:rPr>
                <w:color w:val="000000"/>
              </w:rPr>
            </w:pPr>
            <w:r w:rsidRPr="00206E8C">
              <w:rPr>
                <w:color w:val="000000"/>
              </w:rPr>
              <w:t xml:space="preserve">-  организацию и порядок призыва граждан на военную службу и поступления на </w:t>
            </w:r>
            <w:proofErr w:type="gramStart"/>
            <w:r w:rsidRPr="00206E8C">
              <w:rPr>
                <w:color w:val="000000"/>
              </w:rPr>
              <w:t>нее  в</w:t>
            </w:r>
            <w:proofErr w:type="gramEnd"/>
            <w:r w:rsidRPr="00206E8C">
              <w:rPr>
                <w:color w:val="000000"/>
              </w:rPr>
              <w:t xml:space="preserve"> добровольном порядке;</w:t>
            </w:r>
          </w:p>
        </w:tc>
        <w:tc>
          <w:tcPr>
            <w:tcW w:w="579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jc w:val="both"/>
              <w:rPr>
                <w:bCs/>
              </w:rPr>
            </w:pPr>
            <w:r w:rsidRPr="00206E8C">
              <w:rPr>
                <w:bCs/>
              </w:rPr>
              <w:t xml:space="preserve">Текущий контроль в форме тестирования, технических диктантов </w:t>
            </w:r>
          </w:p>
          <w:p w:rsidR="005A792D" w:rsidRPr="00206E8C" w:rsidRDefault="005A792D" w:rsidP="00297EA9">
            <w:pPr>
              <w:jc w:val="both"/>
              <w:rPr>
                <w:bCs/>
                <w:color w:val="FF0000"/>
              </w:rPr>
            </w:pPr>
            <w:r w:rsidRPr="00206E8C">
              <w:rPr>
                <w:bCs/>
              </w:rPr>
              <w:t>Выполнение индивидуальных заданий</w:t>
            </w:r>
          </w:p>
        </w:tc>
      </w:tr>
      <w:tr w:rsidR="005A792D" w:rsidRPr="00206E8C" w:rsidTr="00297EA9">
        <w:trPr>
          <w:jc w:val="center"/>
        </w:trPr>
        <w:tc>
          <w:tcPr>
            <w:tcW w:w="415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shd w:val="clear" w:color="auto" w:fill="FFFFFF"/>
              <w:autoSpaceDE w:val="0"/>
              <w:autoSpaceDN w:val="0"/>
              <w:adjustRightInd w:val="0"/>
              <w:rPr>
                <w:color w:val="000000"/>
              </w:rPr>
            </w:pPr>
            <w:r w:rsidRPr="00206E8C">
              <w:rPr>
                <w:color w:val="000000"/>
              </w:rPr>
              <w:t xml:space="preserve">- основные виды вооружения и военной техники и специального </w:t>
            </w:r>
            <w:proofErr w:type="gramStart"/>
            <w:r w:rsidRPr="00206E8C">
              <w:rPr>
                <w:color w:val="000000"/>
              </w:rPr>
              <w:t>снаряжения,  состоящих</w:t>
            </w:r>
            <w:proofErr w:type="gramEnd"/>
            <w:r w:rsidRPr="00206E8C">
              <w:rPr>
                <w:color w:val="000000"/>
              </w:rPr>
              <w:t xml:space="preserve"> на вооружении (оснащении) воинских подразделений, в которых имеются  военно-учетные специальности, родственные специальностям СПО;</w:t>
            </w:r>
          </w:p>
        </w:tc>
        <w:tc>
          <w:tcPr>
            <w:tcW w:w="579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jc w:val="both"/>
              <w:rPr>
                <w:bCs/>
              </w:rPr>
            </w:pPr>
            <w:r w:rsidRPr="00206E8C">
              <w:rPr>
                <w:bCs/>
              </w:rPr>
              <w:t xml:space="preserve">Текущий контроль в форме тестирования, технических диктантов </w:t>
            </w:r>
          </w:p>
          <w:p w:rsidR="005A792D" w:rsidRPr="00206E8C" w:rsidRDefault="005A792D" w:rsidP="00297EA9">
            <w:pPr>
              <w:jc w:val="both"/>
              <w:rPr>
                <w:bCs/>
              </w:rPr>
            </w:pPr>
            <w:r w:rsidRPr="00206E8C">
              <w:rPr>
                <w:bCs/>
              </w:rPr>
              <w:t>Выполнение индивидуальных заданий</w:t>
            </w:r>
          </w:p>
          <w:p w:rsidR="005A792D" w:rsidRPr="00206E8C" w:rsidRDefault="005A792D" w:rsidP="00297EA9">
            <w:pPr>
              <w:jc w:val="both"/>
              <w:rPr>
                <w:bCs/>
              </w:rPr>
            </w:pPr>
            <w:r w:rsidRPr="00206E8C">
              <w:rPr>
                <w:bCs/>
              </w:rPr>
              <w:t>Контрольная работа</w:t>
            </w:r>
          </w:p>
        </w:tc>
      </w:tr>
      <w:tr w:rsidR="005A792D" w:rsidRPr="00206E8C" w:rsidTr="00297EA9">
        <w:trPr>
          <w:jc w:val="center"/>
        </w:trPr>
        <w:tc>
          <w:tcPr>
            <w:tcW w:w="415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shd w:val="clear" w:color="auto" w:fill="FFFFFF"/>
              <w:autoSpaceDE w:val="0"/>
              <w:autoSpaceDN w:val="0"/>
              <w:adjustRightInd w:val="0"/>
              <w:rPr>
                <w:color w:val="000000"/>
              </w:rPr>
            </w:pPr>
            <w:r w:rsidRPr="00206E8C">
              <w:t xml:space="preserve">- область применения получаемых профессиональных знаний при </w:t>
            </w:r>
            <w:r w:rsidRPr="00206E8C">
              <w:lastRenderedPageBreak/>
              <w:t xml:space="preserve">исполнении обязанностей </w:t>
            </w:r>
            <w:proofErr w:type="gramStart"/>
            <w:r w:rsidRPr="00206E8C">
              <w:t>военной  службы</w:t>
            </w:r>
            <w:proofErr w:type="gramEnd"/>
            <w:r w:rsidRPr="00206E8C">
              <w:t>;</w:t>
            </w:r>
          </w:p>
        </w:tc>
        <w:tc>
          <w:tcPr>
            <w:tcW w:w="579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jc w:val="both"/>
              <w:rPr>
                <w:bCs/>
              </w:rPr>
            </w:pPr>
            <w:r w:rsidRPr="00206E8C">
              <w:rPr>
                <w:bCs/>
              </w:rPr>
              <w:lastRenderedPageBreak/>
              <w:t xml:space="preserve">Текущий контроль в форме тестирования, технических диктантов </w:t>
            </w:r>
          </w:p>
          <w:p w:rsidR="005A792D" w:rsidRPr="00206E8C" w:rsidRDefault="005A792D" w:rsidP="00297EA9">
            <w:pPr>
              <w:jc w:val="both"/>
              <w:rPr>
                <w:bCs/>
              </w:rPr>
            </w:pPr>
            <w:r w:rsidRPr="00206E8C">
              <w:rPr>
                <w:bCs/>
              </w:rPr>
              <w:lastRenderedPageBreak/>
              <w:t>Выполнение индивидуальных заданий</w:t>
            </w:r>
          </w:p>
        </w:tc>
      </w:tr>
      <w:tr w:rsidR="005A792D" w:rsidRPr="00206E8C" w:rsidTr="00297EA9">
        <w:trPr>
          <w:jc w:val="center"/>
        </w:trPr>
        <w:tc>
          <w:tcPr>
            <w:tcW w:w="415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shd w:val="clear" w:color="auto" w:fill="FFFFFF"/>
              <w:autoSpaceDE w:val="0"/>
              <w:autoSpaceDN w:val="0"/>
              <w:adjustRightInd w:val="0"/>
              <w:rPr>
                <w:color w:val="000000"/>
              </w:rPr>
            </w:pPr>
            <w:r w:rsidRPr="00206E8C">
              <w:rPr>
                <w:color w:val="000000"/>
              </w:rPr>
              <w:lastRenderedPageBreak/>
              <w:t>- порядок и правила оказания первой помощи пострадавшим.</w:t>
            </w:r>
          </w:p>
        </w:tc>
        <w:tc>
          <w:tcPr>
            <w:tcW w:w="579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jc w:val="both"/>
              <w:rPr>
                <w:bCs/>
              </w:rPr>
            </w:pPr>
            <w:r w:rsidRPr="00206E8C">
              <w:rPr>
                <w:bCs/>
              </w:rPr>
              <w:t xml:space="preserve">Текущий контроль в форме тестирования, технических диктантов </w:t>
            </w:r>
          </w:p>
        </w:tc>
      </w:tr>
      <w:tr w:rsidR="005A792D" w:rsidRPr="00206E8C" w:rsidTr="00297EA9">
        <w:trPr>
          <w:jc w:val="center"/>
        </w:trPr>
        <w:tc>
          <w:tcPr>
            <w:tcW w:w="415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rPr>
                <w:bCs/>
              </w:rPr>
            </w:pPr>
            <w:r w:rsidRPr="00206E8C">
              <w:rPr>
                <w:bCs/>
              </w:rPr>
              <w:t>Умения:</w:t>
            </w:r>
          </w:p>
        </w:tc>
        <w:tc>
          <w:tcPr>
            <w:tcW w:w="579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jc w:val="both"/>
              <w:rPr>
                <w:bCs/>
              </w:rPr>
            </w:pPr>
          </w:p>
        </w:tc>
      </w:tr>
      <w:tr w:rsidR="005A792D" w:rsidRPr="00206E8C" w:rsidTr="00297EA9">
        <w:trPr>
          <w:jc w:val="center"/>
        </w:trPr>
        <w:tc>
          <w:tcPr>
            <w:tcW w:w="415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textAlignment w:val="baseline"/>
            </w:pPr>
            <w:r w:rsidRPr="00206E8C">
              <w:t xml:space="preserve"> организовывать и проводить мероприятия по защите работающих и населения от негативных воздействий чрезвычайных ситуаций</w:t>
            </w:r>
          </w:p>
        </w:tc>
        <w:tc>
          <w:tcPr>
            <w:tcW w:w="579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CB7432" w:rsidP="00297EA9">
            <w:pPr>
              <w:jc w:val="both"/>
              <w:rPr>
                <w:bCs/>
              </w:rPr>
            </w:pPr>
            <w:r w:rsidRPr="00206E8C">
              <w:rPr>
                <w:bCs/>
              </w:rPr>
              <w:t>О</w:t>
            </w:r>
            <w:r w:rsidR="005A792D" w:rsidRPr="00206E8C">
              <w:rPr>
                <w:bCs/>
              </w:rPr>
              <w:t>ценка письменного опроса по индивидуальным карточкам-заданиям. Тестирование</w:t>
            </w:r>
          </w:p>
        </w:tc>
      </w:tr>
      <w:tr w:rsidR="005A792D" w:rsidRPr="00206E8C" w:rsidTr="00297EA9">
        <w:trPr>
          <w:jc w:val="center"/>
        </w:trPr>
        <w:tc>
          <w:tcPr>
            <w:tcW w:w="415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textAlignment w:val="baseline"/>
            </w:pPr>
            <w:r w:rsidRPr="00206E8C">
              <w:t>предпринимать профилактические меры для снижения уровня опасностей различного вида и их последствий в профессиональной деятельности и в быту</w:t>
            </w:r>
          </w:p>
        </w:tc>
        <w:tc>
          <w:tcPr>
            <w:tcW w:w="579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CB7432" w:rsidP="00297EA9">
            <w:pPr>
              <w:jc w:val="both"/>
              <w:rPr>
                <w:bCs/>
              </w:rPr>
            </w:pPr>
            <w:r w:rsidRPr="00206E8C">
              <w:rPr>
                <w:bCs/>
              </w:rPr>
              <w:t>О</w:t>
            </w:r>
            <w:r w:rsidR="005A792D" w:rsidRPr="00206E8C">
              <w:rPr>
                <w:bCs/>
              </w:rPr>
              <w:t>ценка письменного опроса по индивидуальным карточкам-заданиям. Тестирование</w:t>
            </w:r>
          </w:p>
        </w:tc>
      </w:tr>
      <w:tr w:rsidR="005A792D" w:rsidRPr="00206E8C" w:rsidTr="00297EA9">
        <w:trPr>
          <w:jc w:val="center"/>
        </w:trPr>
        <w:tc>
          <w:tcPr>
            <w:tcW w:w="415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textAlignment w:val="baseline"/>
            </w:pPr>
            <w:r w:rsidRPr="00206E8C">
              <w:t xml:space="preserve"> использовать средства индивидуальной и коллективной защиты от оружия массового поражения</w:t>
            </w:r>
          </w:p>
        </w:tc>
        <w:tc>
          <w:tcPr>
            <w:tcW w:w="579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jc w:val="both"/>
              <w:rPr>
                <w:bCs/>
              </w:rPr>
            </w:pPr>
            <w:r w:rsidRPr="00206E8C">
              <w:rPr>
                <w:bCs/>
              </w:rPr>
              <w:t>Экспертное наблюдение и оценка письменного опроса по индивидуальным карточкам-заданиям. Тестирование</w:t>
            </w:r>
          </w:p>
        </w:tc>
      </w:tr>
      <w:tr w:rsidR="005A792D" w:rsidRPr="00206E8C" w:rsidTr="00297EA9">
        <w:trPr>
          <w:jc w:val="center"/>
        </w:trPr>
        <w:tc>
          <w:tcPr>
            <w:tcW w:w="415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textAlignment w:val="baseline"/>
            </w:pPr>
            <w:r w:rsidRPr="00206E8C">
              <w:t>применять первичные средства пожаротушения</w:t>
            </w:r>
          </w:p>
        </w:tc>
        <w:tc>
          <w:tcPr>
            <w:tcW w:w="579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jc w:val="both"/>
              <w:rPr>
                <w:bCs/>
              </w:rPr>
            </w:pPr>
            <w:r w:rsidRPr="00206E8C">
              <w:rPr>
                <w:bCs/>
              </w:rPr>
              <w:t>Экспертное наблюдение и оценка письменного опроса по индивидуальным карточкам-заданиям. Тестирование</w:t>
            </w:r>
          </w:p>
        </w:tc>
      </w:tr>
      <w:tr w:rsidR="005A792D" w:rsidRPr="00206E8C" w:rsidTr="00297EA9">
        <w:trPr>
          <w:jc w:val="center"/>
        </w:trPr>
        <w:tc>
          <w:tcPr>
            <w:tcW w:w="415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shd w:val="clear" w:color="auto" w:fill="FFFFFF"/>
              <w:autoSpaceDE w:val="0"/>
              <w:autoSpaceDN w:val="0"/>
              <w:adjustRightInd w:val="0"/>
            </w:pPr>
            <w:r w:rsidRPr="00206E8C">
              <w:rPr>
                <w:color w:val="000000"/>
              </w:rPr>
              <w:t>ориентироваться в перечне военно-учетных специальностей и самостоятельно определять среди них родственные полученной специальности;</w:t>
            </w:r>
          </w:p>
        </w:tc>
        <w:tc>
          <w:tcPr>
            <w:tcW w:w="579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CB7432" w:rsidP="00297EA9">
            <w:pPr>
              <w:jc w:val="both"/>
              <w:rPr>
                <w:bCs/>
                <w:i/>
                <w:color w:val="FF0000"/>
              </w:rPr>
            </w:pPr>
            <w:r w:rsidRPr="00206E8C">
              <w:rPr>
                <w:bCs/>
              </w:rPr>
              <w:t>О</w:t>
            </w:r>
            <w:r w:rsidR="005A792D" w:rsidRPr="00206E8C">
              <w:rPr>
                <w:bCs/>
              </w:rPr>
              <w:t>ценка письменного опроса по индивидуальным карточкам-заданиям. Тестирование</w:t>
            </w:r>
            <w:r w:rsidRPr="00206E8C">
              <w:rPr>
                <w:bCs/>
              </w:rPr>
              <w:t>.</w:t>
            </w:r>
          </w:p>
        </w:tc>
      </w:tr>
      <w:tr w:rsidR="005A792D" w:rsidRPr="00206E8C" w:rsidTr="00297EA9">
        <w:trPr>
          <w:jc w:val="center"/>
        </w:trPr>
        <w:tc>
          <w:tcPr>
            <w:tcW w:w="415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shd w:val="clear" w:color="auto" w:fill="FFFFFF"/>
              <w:autoSpaceDE w:val="0"/>
              <w:autoSpaceDN w:val="0"/>
              <w:adjustRightInd w:val="0"/>
            </w:pPr>
            <w:r w:rsidRPr="00206E8C">
              <w:rPr>
                <w:color w:val="000000"/>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tc>
        <w:tc>
          <w:tcPr>
            <w:tcW w:w="579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CB7432" w:rsidP="00297EA9">
            <w:pPr>
              <w:jc w:val="both"/>
              <w:rPr>
                <w:bCs/>
                <w:color w:val="FF0000"/>
              </w:rPr>
            </w:pPr>
            <w:r w:rsidRPr="00206E8C">
              <w:rPr>
                <w:bCs/>
              </w:rPr>
              <w:t>О</w:t>
            </w:r>
            <w:r w:rsidR="005A792D" w:rsidRPr="00206E8C">
              <w:rPr>
                <w:bCs/>
              </w:rPr>
              <w:t>ценка письменного опроса по индивидуальным карточкам-заданиям. Тестирование.</w:t>
            </w:r>
          </w:p>
        </w:tc>
      </w:tr>
      <w:tr w:rsidR="005A792D" w:rsidRPr="00206E8C" w:rsidTr="00297EA9">
        <w:trPr>
          <w:jc w:val="center"/>
        </w:trPr>
        <w:tc>
          <w:tcPr>
            <w:tcW w:w="415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shd w:val="clear" w:color="auto" w:fill="FFFFFF"/>
              <w:autoSpaceDE w:val="0"/>
              <w:autoSpaceDN w:val="0"/>
              <w:adjustRightInd w:val="0"/>
            </w:pPr>
            <w:r w:rsidRPr="00206E8C">
              <w:rPr>
                <w:color w:val="000000"/>
              </w:rPr>
              <w:t xml:space="preserve">владеть способами бесконфликтного общения и </w:t>
            </w:r>
            <w:proofErr w:type="spellStart"/>
            <w:r w:rsidRPr="00206E8C">
              <w:rPr>
                <w:color w:val="000000"/>
              </w:rPr>
              <w:t>саморегуляции</w:t>
            </w:r>
            <w:proofErr w:type="spellEnd"/>
            <w:r w:rsidRPr="00206E8C">
              <w:rPr>
                <w:color w:val="000000"/>
              </w:rPr>
              <w:t xml:space="preserve"> в повседневной деятельности и экстремальных условиях военной службы;</w:t>
            </w:r>
          </w:p>
        </w:tc>
        <w:tc>
          <w:tcPr>
            <w:tcW w:w="579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CB7432">
            <w:pPr>
              <w:jc w:val="both"/>
              <w:rPr>
                <w:bCs/>
              </w:rPr>
            </w:pPr>
            <w:r w:rsidRPr="00206E8C">
              <w:rPr>
                <w:bCs/>
              </w:rPr>
              <w:t xml:space="preserve">Экспертное наблюдение и оценка выполнения </w:t>
            </w:r>
            <w:r w:rsidR="00CB7432" w:rsidRPr="00206E8C">
              <w:rPr>
                <w:bCs/>
              </w:rPr>
              <w:t xml:space="preserve"> </w:t>
            </w:r>
            <w:r w:rsidRPr="00206E8C">
              <w:rPr>
                <w:bCs/>
              </w:rPr>
              <w:t xml:space="preserve"> практических работ. </w:t>
            </w:r>
          </w:p>
        </w:tc>
      </w:tr>
      <w:tr w:rsidR="005A792D" w:rsidRPr="00206E8C" w:rsidTr="00297EA9">
        <w:trPr>
          <w:jc w:val="center"/>
        </w:trPr>
        <w:tc>
          <w:tcPr>
            <w:tcW w:w="415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5A792D" w:rsidP="00297EA9">
            <w:pPr>
              <w:pStyle w:val="a9"/>
              <w:ind w:left="0"/>
              <w:jc w:val="both"/>
            </w:pPr>
            <w:r w:rsidRPr="00206E8C">
              <w:rPr>
                <w:color w:val="000000"/>
              </w:rPr>
              <w:t>оказывать первую помощь пострадавшим;</w:t>
            </w:r>
          </w:p>
        </w:tc>
        <w:tc>
          <w:tcPr>
            <w:tcW w:w="5790" w:type="dxa"/>
            <w:tcBorders>
              <w:top w:val="single" w:sz="4" w:space="0" w:color="auto"/>
              <w:left w:val="single" w:sz="4" w:space="0" w:color="auto"/>
              <w:bottom w:val="single" w:sz="4" w:space="0" w:color="auto"/>
              <w:right w:val="single" w:sz="4" w:space="0" w:color="auto"/>
            </w:tcBorders>
            <w:shd w:val="clear" w:color="auto" w:fill="auto"/>
          </w:tcPr>
          <w:p w:rsidR="005A792D" w:rsidRPr="00206E8C" w:rsidRDefault="00CB7432" w:rsidP="00297EA9">
            <w:pPr>
              <w:jc w:val="both"/>
              <w:rPr>
                <w:bCs/>
              </w:rPr>
            </w:pPr>
            <w:r w:rsidRPr="00206E8C">
              <w:rPr>
                <w:bCs/>
              </w:rPr>
              <w:t>Экспертное наблюдение и оценка выполнения   практических работ.</w:t>
            </w:r>
          </w:p>
          <w:p w:rsidR="005A792D" w:rsidRPr="00206E8C" w:rsidRDefault="005A792D" w:rsidP="00297EA9">
            <w:pPr>
              <w:jc w:val="both"/>
              <w:rPr>
                <w:bCs/>
              </w:rPr>
            </w:pPr>
            <w:r w:rsidRPr="00206E8C">
              <w:rPr>
                <w:bCs/>
              </w:rPr>
              <w:t xml:space="preserve">Итоговый контроль в форме   </w:t>
            </w:r>
            <w:proofErr w:type="gramStart"/>
            <w:r w:rsidRPr="00206E8C">
              <w:rPr>
                <w:bCs/>
              </w:rPr>
              <w:t>дифференцированного  зачета</w:t>
            </w:r>
            <w:proofErr w:type="gramEnd"/>
            <w:r w:rsidRPr="00206E8C">
              <w:rPr>
                <w:bCs/>
              </w:rPr>
              <w:t xml:space="preserve"> </w:t>
            </w:r>
          </w:p>
        </w:tc>
      </w:tr>
    </w:tbl>
    <w:p w:rsidR="005A792D" w:rsidRPr="00206E8C" w:rsidRDefault="0063298C" w:rsidP="005A792D">
      <w:r w:rsidRPr="00206E8C">
        <w:rPr>
          <w:bCs/>
        </w:rPr>
        <w:t xml:space="preserve"> </w:t>
      </w:r>
    </w:p>
    <w:p w:rsidR="00730EB9" w:rsidRPr="00206E8C" w:rsidRDefault="00730EB9"/>
    <w:sectPr w:rsidR="00730EB9" w:rsidRPr="00206E8C" w:rsidSect="00B200DF">
      <w:headerReference w:type="even" r:id="rId15"/>
      <w:headerReference w:type="default" r:id="rId16"/>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37C" w:rsidRDefault="0003337C" w:rsidP="006E660D">
      <w:r>
        <w:separator/>
      </w:r>
    </w:p>
  </w:endnote>
  <w:endnote w:type="continuationSeparator" w:id="0">
    <w:p w:rsidR="0003337C" w:rsidRDefault="0003337C" w:rsidP="006E6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37C" w:rsidRDefault="0003337C" w:rsidP="006E660D">
      <w:r>
        <w:separator/>
      </w:r>
    </w:p>
  </w:footnote>
  <w:footnote w:type="continuationSeparator" w:id="0">
    <w:p w:rsidR="0003337C" w:rsidRDefault="0003337C" w:rsidP="006E660D">
      <w:r>
        <w:continuationSeparator/>
      </w:r>
    </w:p>
  </w:footnote>
  <w:footnote w:id="1">
    <w:p w:rsidR="0077435D" w:rsidRPr="00BC3366" w:rsidRDefault="0077435D" w:rsidP="00C65406">
      <w:pPr>
        <w:pStyle w:val="ae"/>
        <w:rPr>
          <w:i/>
          <w:lang w:val="ru-RU"/>
        </w:rPr>
      </w:pPr>
      <w:r w:rsidRPr="00BC3366">
        <w:rPr>
          <w:rStyle w:val="af0"/>
          <w:i/>
        </w:rPr>
        <w:footnoteRef/>
      </w:r>
      <w:r w:rsidRPr="00BC3366">
        <w:rPr>
          <w:i/>
          <w:lang w:val="ru-RU"/>
        </w:rPr>
        <w:t xml:space="preserve"> Приводятся только коды компетенций</w:t>
      </w:r>
      <w:r>
        <w:rPr>
          <w:i/>
          <w:lang w:val="ru-RU"/>
        </w:rPr>
        <w:t>,</w:t>
      </w:r>
      <w:r w:rsidRPr="00BC3366">
        <w:rPr>
          <w:i/>
          <w:lang w:val="ru-RU"/>
        </w:rPr>
        <w:t xml:space="preserve"> общих и профессиональных</w:t>
      </w:r>
      <w:r>
        <w:rPr>
          <w:i/>
          <w:lang w:val="ru-RU"/>
        </w:rPr>
        <w:t>,</w:t>
      </w:r>
      <w:r w:rsidRPr="00BC3366">
        <w:rPr>
          <w:i/>
          <w:lang w:val="ru-RU"/>
        </w:rPr>
        <w:t xml:space="preserve"> для освоения которых необходимо освоение данной дисциплины.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35D" w:rsidRDefault="0077435D" w:rsidP="00297EA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77435D" w:rsidRDefault="0077435D" w:rsidP="00297EA9">
    <w:pPr>
      <w:pStyle w:val="a5"/>
      <w:ind w:right="360"/>
    </w:pPr>
  </w:p>
  <w:p w:rsidR="0077435D" w:rsidRDefault="0077435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35D" w:rsidRDefault="0077435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47B7B"/>
    <w:multiLevelType w:val="hybridMultilevel"/>
    <w:tmpl w:val="96F6E7DC"/>
    <w:lvl w:ilvl="0" w:tplc="6902F51A">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15:restartNumberingAfterBreak="0">
    <w:nsid w:val="258B76F8"/>
    <w:multiLevelType w:val="hybridMultilevel"/>
    <w:tmpl w:val="607ABD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44DD2679"/>
    <w:multiLevelType w:val="hybridMultilevel"/>
    <w:tmpl w:val="C46C05A0"/>
    <w:lvl w:ilvl="0" w:tplc="A9583ABC">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8B74C5D"/>
    <w:multiLevelType w:val="hybridMultilevel"/>
    <w:tmpl w:val="221CEE9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56F2D2E"/>
    <w:multiLevelType w:val="multilevel"/>
    <w:tmpl w:val="E7540BF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71791100"/>
    <w:multiLevelType w:val="hybridMultilevel"/>
    <w:tmpl w:val="6E5AED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73527301"/>
    <w:multiLevelType w:val="hybridMultilevel"/>
    <w:tmpl w:val="87345A0C"/>
    <w:lvl w:ilvl="0" w:tplc="A01A8C8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7466364B"/>
    <w:multiLevelType w:val="hybridMultilevel"/>
    <w:tmpl w:val="0FA6B21C"/>
    <w:lvl w:ilvl="0" w:tplc="2D7AE9E8">
      <w:start w:val="1"/>
      <w:numFmt w:val="decimal"/>
      <w:lvlText w:val="%1."/>
      <w:lvlJc w:val="left"/>
      <w:pPr>
        <w:tabs>
          <w:tab w:val="num" w:pos="1214"/>
        </w:tabs>
        <w:ind w:left="1214" w:hanging="57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7F6B7E28"/>
    <w:multiLevelType w:val="hybridMultilevel"/>
    <w:tmpl w:val="1130D366"/>
    <w:lvl w:ilvl="0" w:tplc="FDA0B1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4"/>
  </w:num>
  <w:num w:numId="4">
    <w:abstractNumId w:val="5"/>
  </w:num>
  <w:num w:numId="5">
    <w:abstractNumId w:val="7"/>
  </w:num>
  <w:num w:numId="6">
    <w:abstractNumId w:val="6"/>
  </w:num>
  <w:num w:numId="7">
    <w:abstractNumId w:val="3"/>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A792D"/>
    <w:rsid w:val="0003337C"/>
    <w:rsid w:val="00050351"/>
    <w:rsid w:val="00095C77"/>
    <w:rsid w:val="000A4C82"/>
    <w:rsid w:val="000A60DD"/>
    <w:rsid w:val="000C2AF8"/>
    <w:rsid w:val="000D7202"/>
    <w:rsid w:val="000E5E18"/>
    <w:rsid w:val="00147AD5"/>
    <w:rsid w:val="00161CC7"/>
    <w:rsid w:val="001774F2"/>
    <w:rsid w:val="001979B3"/>
    <w:rsid w:val="001A3F70"/>
    <w:rsid w:val="001D48FC"/>
    <w:rsid w:val="00206E8C"/>
    <w:rsid w:val="0024254F"/>
    <w:rsid w:val="00247F54"/>
    <w:rsid w:val="00284D93"/>
    <w:rsid w:val="00297EA9"/>
    <w:rsid w:val="002C0EB8"/>
    <w:rsid w:val="003408F8"/>
    <w:rsid w:val="0037756B"/>
    <w:rsid w:val="0045110C"/>
    <w:rsid w:val="00464353"/>
    <w:rsid w:val="0047210A"/>
    <w:rsid w:val="0050475B"/>
    <w:rsid w:val="00505053"/>
    <w:rsid w:val="005062FF"/>
    <w:rsid w:val="00515844"/>
    <w:rsid w:val="00575300"/>
    <w:rsid w:val="005A5DEA"/>
    <w:rsid w:val="005A792D"/>
    <w:rsid w:val="0063298C"/>
    <w:rsid w:val="00683B2F"/>
    <w:rsid w:val="006C1D2C"/>
    <w:rsid w:val="006C5A44"/>
    <w:rsid w:val="006E660D"/>
    <w:rsid w:val="00730EB9"/>
    <w:rsid w:val="007347BA"/>
    <w:rsid w:val="00742741"/>
    <w:rsid w:val="0077435D"/>
    <w:rsid w:val="007A7E0A"/>
    <w:rsid w:val="007B3C54"/>
    <w:rsid w:val="00806109"/>
    <w:rsid w:val="008B47A9"/>
    <w:rsid w:val="008D3F7B"/>
    <w:rsid w:val="00901709"/>
    <w:rsid w:val="009164D1"/>
    <w:rsid w:val="0092209F"/>
    <w:rsid w:val="009512BB"/>
    <w:rsid w:val="00952847"/>
    <w:rsid w:val="00971309"/>
    <w:rsid w:val="009748B6"/>
    <w:rsid w:val="009D718E"/>
    <w:rsid w:val="00A1157D"/>
    <w:rsid w:val="00A84FE6"/>
    <w:rsid w:val="00AD6AFD"/>
    <w:rsid w:val="00AF1344"/>
    <w:rsid w:val="00B200DF"/>
    <w:rsid w:val="00B555FD"/>
    <w:rsid w:val="00B80711"/>
    <w:rsid w:val="00BA50B0"/>
    <w:rsid w:val="00BB4BA3"/>
    <w:rsid w:val="00C07EBC"/>
    <w:rsid w:val="00C213F9"/>
    <w:rsid w:val="00C65406"/>
    <w:rsid w:val="00CB7432"/>
    <w:rsid w:val="00CF1A47"/>
    <w:rsid w:val="00D021CD"/>
    <w:rsid w:val="00D03AF0"/>
    <w:rsid w:val="00D13A98"/>
    <w:rsid w:val="00D22261"/>
    <w:rsid w:val="00D31988"/>
    <w:rsid w:val="00D465EA"/>
    <w:rsid w:val="00D665C9"/>
    <w:rsid w:val="00D968E3"/>
    <w:rsid w:val="00DB44F0"/>
    <w:rsid w:val="00E4753A"/>
    <w:rsid w:val="00E76757"/>
    <w:rsid w:val="00F10227"/>
    <w:rsid w:val="00F44C9C"/>
    <w:rsid w:val="00FA1932"/>
    <w:rsid w:val="00FB1C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BD533655-B94F-4EA6-9DC5-FACD8574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92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A792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A792D"/>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792D"/>
    <w:rPr>
      <w:rFonts w:ascii="Arial" w:eastAsia="Times New Roman" w:hAnsi="Arial" w:cs="Arial"/>
      <w:b/>
      <w:bCs/>
      <w:kern w:val="32"/>
      <w:sz w:val="32"/>
      <w:szCs w:val="32"/>
      <w:lang w:eastAsia="ru-RU"/>
    </w:rPr>
  </w:style>
  <w:style w:type="character" w:customStyle="1" w:styleId="20">
    <w:name w:val="Заголовок 2 Знак"/>
    <w:basedOn w:val="a0"/>
    <w:link w:val="2"/>
    <w:rsid w:val="005A792D"/>
    <w:rPr>
      <w:rFonts w:ascii="Arial" w:eastAsia="Times New Roman" w:hAnsi="Arial" w:cs="Arial"/>
      <w:b/>
      <w:bCs/>
      <w:i/>
      <w:iCs/>
      <w:sz w:val="28"/>
      <w:szCs w:val="28"/>
      <w:lang w:eastAsia="ru-RU"/>
    </w:rPr>
  </w:style>
  <w:style w:type="paragraph" w:styleId="a3">
    <w:name w:val="Body Text Indent"/>
    <w:basedOn w:val="a"/>
    <w:link w:val="a4"/>
    <w:rsid w:val="005A792D"/>
    <w:pPr>
      <w:ind w:firstLine="284"/>
      <w:jc w:val="both"/>
    </w:pPr>
    <w:rPr>
      <w:sz w:val="20"/>
      <w:szCs w:val="20"/>
    </w:rPr>
  </w:style>
  <w:style w:type="character" w:customStyle="1" w:styleId="a4">
    <w:name w:val="Основной текст с отступом Знак"/>
    <w:basedOn w:val="a0"/>
    <w:link w:val="a3"/>
    <w:rsid w:val="005A792D"/>
    <w:rPr>
      <w:rFonts w:ascii="Times New Roman" w:eastAsia="Times New Roman" w:hAnsi="Times New Roman" w:cs="Times New Roman"/>
      <w:sz w:val="20"/>
      <w:szCs w:val="20"/>
      <w:lang w:eastAsia="ru-RU"/>
    </w:rPr>
  </w:style>
  <w:style w:type="paragraph" w:styleId="a5">
    <w:name w:val="header"/>
    <w:basedOn w:val="a"/>
    <w:link w:val="a6"/>
    <w:rsid w:val="005A792D"/>
    <w:pPr>
      <w:tabs>
        <w:tab w:val="center" w:pos="4677"/>
        <w:tab w:val="right" w:pos="9355"/>
      </w:tabs>
    </w:pPr>
  </w:style>
  <w:style w:type="character" w:customStyle="1" w:styleId="a6">
    <w:name w:val="Верхний колонтитул Знак"/>
    <w:basedOn w:val="a0"/>
    <w:link w:val="a5"/>
    <w:rsid w:val="005A792D"/>
    <w:rPr>
      <w:rFonts w:ascii="Times New Roman" w:eastAsia="Times New Roman" w:hAnsi="Times New Roman" w:cs="Times New Roman"/>
      <w:sz w:val="24"/>
      <w:szCs w:val="24"/>
      <w:lang w:eastAsia="ru-RU"/>
    </w:rPr>
  </w:style>
  <w:style w:type="character" w:styleId="a7">
    <w:name w:val="page number"/>
    <w:basedOn w:val="a0"/>
    <w:rsid w:val="005A792D"/>
  </w:style>
  <w:style w:type="paragraph" w:styleId="11">
    <w:name w:val="toc 1"/>
    <w:basedOn w:val="a"/>
    <w:next w:val="a"/>
    <w:autoRedefine/>
    <w:semiHidden/>
    <w:rsid w:val="005A792D"/>
  </w:style>
  <w:style w:type="character" w:styleId="a8">
    <w:name w:val="Hyperlink"/>
    <w:basedOn w:val="a0"/>
    <w:rsid w:val="005A792D"/>
    <w:rPr>
      <w:color w:val="0000FF"/>
      <w:u w:val="single"/>
    </w:rPr>
  </w:style>
  <w:style w:type="paragraph" w:styleId="a9">
    <w:name w:val="List Paragraph"/>
    <w:basedOn w:val="a"/>
    <w:uiPriority w:val="34"/>
    <w:qFormat/>
    <w:rsid w:val="005A792D"/>
    <w:pPr>
      <w:ind w:left="720"/>
      <w:contextualSpacing/>
    </w:pPr>
  </w:style>
  <w:style w:type="paragraph" w:styleId="aa">
    <w:name w:val="List"/>
    <w:basedOn w:val="a"/>
    <w:rsid w:val="005A792D"/>
    <w:pPr>
      <w:ind w:left="283" w:hanging="283"/>
    </w:pPr>
  </w:style>
  <w:style w:type="paragraph" w:styleId="HTML">
    <w:name w:val="HTML Preformatted"/>
    <w:basedOn w:val="a"/>
    <w:link w:val="HTML0"/>
    <w:rsid w:val="005A79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5A792D"/>
    <w:rPr>
      <w:rFonts w:ascii="Courier New" w:eastAsia="Times New Roman" w:hAnsi="Courier New" w:cs="Courier New"/>
      <w:sz w:val="20"/>
      <w:szCs w:val="20"/>
      <w:lang w:eastAsia="ru-RU"/>
    </w:rPr>
  </w:style>
  <w:style w:type="paragraph" w:styleId="21">
    <w:name w:val="Body Text 2"/>
    <w:basedOn w:val="a"/>
    <w:link w:val="22"/>
    <w:unhideWhenUsed/>
    <w:rsid w:val="00D021CD"/>
    <w:pPr>
      <w:spacing w:after="120" w:line="480" w:lineRule="auto"/>
    </w:pPr>
    <w:rPr>
      <w:rFonts w:asciiTheme="minorHAnsi" w:eastAsiaTheme="minorEastAsia" w:hAnsiTheme="minorHAnsi" w:cstheme="minorBidi"/>
      <w:sz w:val="22"/>
      <w:szCs w:val="22"/>
    </w:rPr>
  </w:style>
  <w:style w:type="character" w:customStyle="1" w:styleId="22">
    <w:name w:val="Основной текст 2 Знак"/>
    <w:basedOn w:val="a0"/>
    <w:link w:val="21"/>
    <w:rsid w:val="00D021CD"/>
    <w:rPr>
      <w:rFonts w:eastAsiaTheme="minorEastAsia"/>
      <w:lang w:eastAsia="ru-RU"/>
    </w:rPr>
  </w:style>
  <w:style w:type="paragraph" w:styleId="ab">
    <w:name w:val="footer"/>
    <w:basedOn w:val="a"/>
    <w:link w:val="ac"/>
    <w:uiPriority w:val="99"/>
    <w:semiHidden/>
    <w:unhideWhenUsed/>
    <w:rsid w:val="00CB7432"/>
    <w:pPr>
      <w:tabs>
        <w:tab w:val="center" w:pos="4677"/>
        <w:tab w:val="right" w:pos="9355"/>
      </w:tabs>
    </w:pPr>
  </w:style>
  <w:style w:type="character" w:customStyle="1" w:styleId="ac">
    <w:name w:val="Нижний колонтитул Знак"/>
    <w:basedOn w:val="a0"/>
    <w:link w:val="ab"/>
    <w:uiPriority w:val="99"/>
    <w:semiHidden/>
    <w:rsid w:val="00CB7432"/>
    <w:rPr>
      <w:rFonts w:ascii="Times New Roman" w:eastAsia="Times New Roman" w:hAnsi="Times New Roman" w:cs="Times New Roman"/>
      <w:sz w:val="24"/>
      <w:szCs w:val="24"/>
      <w:lang w:eastAsia="ru-RU"/>
    </w:rPr>
  </w:style>
  <w:style w:type="character" w:customStyle="1" w:styleId="ad">
    <w:name w:val="Основной текст_"/>
    <w:basedOn w:val="a0"/>
    <w:link w:val="12"/>
    <w:rsid w:val="0047210A"/>
    <w:rPr>
      <w:rFonts w:ascii="Century Schoolbook" w:eastAsia="Century Schoolbook" w:hAnsi="Century Schoolbook" w:cs="Century Schoolbook"/>
      <w:sz w:val="19"/>
      <w:szCs w:val="19"/>
      <w:shd w:val="clear" w:color="auto" w:fill="FFFFFF"/>
    </w:rPr>
  </w:style>
  <w:style w:type="paragraph" w:customStyle="1" w:styleId="12">
    <w:name w:val="Основной текст1"/>
    <w:basedOn w:val="a"/>
    <w:link w:val="ad"/>
    <w:rsid w:val="0047210A"/>
    <w:pPr>
      <w:shd w:val="clear" w:color="auto" w:fill="FFFFFF"/>
      <w:spacing w:after="240" w:line="0" w:lineRule="atLeast"/>
    </w:pPr>
    <w:rPr>
      <w:rFonts w:ascii="Century Schoolbook" w:eastAsia="Century Schoolbook" w:hAnsi="Century Schoolbook" w:cs="Century Schoolbook"/>
      <w:sz w:val="19"/>
      <w:szCs w:val="19"/>
      <w:lang w:eastAsia="en-US"/>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C65406"/>
    <w:rPr>
      <w:sz w:val="20"/>
      <w:szCs w:val="20"/>
      <w:lang w:val="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C65406"/>
    <w:rPr>
      <w:rFonts w:ascii="Times New Roman" w:eastAsia="Times New Roman" w:hAnsi="Times New Roman" w:cs="Times New Roman"/>
      <w:sz w:val="20"/>
      <w:szCs w:val="20"/>
      <w:lang w:val="en-US" w:eastAsia="ru-RU"/>
    </w:rPr>
  </w:style>
  <w:style w:type="character" w:styleId="af0">
    <w:name w:val="footnote reference"/>
    <w:aliases w:val="Знак сноски-FN,Ciae niinee-FN,AЗнак сноски зел"/>
    <w:uiPriority w:val="99"/>
    <w:rsid w:val="00C6540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tst-edu.ru/index.php?cont=abit" TargetMode="External"/><Relationship Id="rId13" Type="http://schemas.openxmlformats.org/officeDocument/2006/relationships/hyperlink" Target="http://www.mchs.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vd.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urait.ru/bcode/469524" TargetMode="External"/><Relationship Id="rId4" Type="http://schemas.openxmlformats.org/officeDocument/2006/relationships/settings" Target="settings.xml"/><Relationship Id="rId9" Type="http://schemas.openxmlformats.org/officeDocument/2006/relationships/hyperlink" Target="http://www.ntst-edu.ru/index.php?cont=abit" TargetMode="External"/><Relationship Id="rId14" Type="http://schemas.openxmlformats.org/officeDocument/2006/relationships/hyperlink" Target="http://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C20FB-ABCF-47EB-9C4F-E62619083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1</Pages>
  <Words>3180</Words>
  <Characters>18129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123</cp:lastModifiedBy>
  <cp:revision>36</cp:revision>
  <cp:lastPrinted>2018-09-21T08:32:00Z</cp:lastPrinted>
  <dcterms:created xsi:type="dcterms:W3CDTF">2011-11-27T09:45:00Z</dcterms:created>
  <dcterms:modified xsi:type="dcterms:W3CDTF">2023-10-31T10:50:00Z</dcterms:modified>
</cp:coreProperties>
</file>